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17446BE8" wp14:paraId="18A53482" wp14:textId="534AF6ED">
      <w:pPr>
        <w:spacing w:after="160" w:line="279" w:lineRule="auto"/>
        <w:jc w:val="center"/>
        <w:rPr>
          <w:rFonts w:ascii="Aptos" w:hAnsi="Aptos" w:eastAsia="Aptos" w:cs="Aptos"/>
          <w:b w:val="0"/>
          <w:bCs w:val="0"/>
          <w:i w:val="0"/>
          <w:iCs w:val="0"/>
          <w:caps w:val="0"/>
          <w:smallCaps w:val="0"/>
          <w:noProof w:val="0"/>
          <w:color w:val="000000" w:themeColor="text1" w:themeTint="FF" w:themeShade="FF"/>
          <w:sz w:val="40"/>
          <w:szCs w:val="40"/>
          <w:lang w:val="en-US"/>
        </w:rPr>
      </w:pPr>
      <w:r w:rsidRPr="17446BE8" w:rsidR="013849A6">
        <w:rPr>
          <w:rFonts w:ascii="Aptos" w:hAnsi="Aptos" w:eastAsia="Aptos" w:cs="Aptos"/>
          <w:b w:val="1"/>
          <w:bCs w:val="1"/>
          <w:i w:val="0"/>
          <w:iCs w:val="0"/>
          <w:caps w:val="0"/>
          <w:smallCaps w:val="0"/>
          <w:noProof w:val="0"/>
          <w:color w:val="000000" w:themeColor="text1" w:themeTint="FF" w:themeShade="FF"/>
          <w:sz w:val="40"/>
          <w:szCs w:val="40"/>
          <w:lang w:val="en-US"/>
        </w:rPr>
        <w:t>My Voice, My Future</w:t>
      </w:r>
    </w:p>
    <w:p xmlns:wp14="http://schemas.microsoft.com/office/word/2010/wordml" w:rsidP="7501D40B" wp14:paraId="483E98C8" wp14:textId="47148153">
      <w:pPr>
        <w:spacing w:after="160" w:line="279" w:lineRule="auto"/>
        <w:jc w:val="center"/>
        <w:rPr>
          <w:rFonts w:ascii="Aptos" w:hAnsi="Aptos" w:eastAsia="Aptos" w:cs="Aptos"/>
          <w:b w:val="0"/>
          <w:bCs w:val="0"/>
          <w:i w:val="0"/>
          <w:iCs w:val="0"/>
          <w:caps w:val="0"/>
          <w:smallCaps w:val="0"/>
          <w:noProof w:val="0"/>
          <w:color w:val="000000" w:themeColor="text1" w:themeTint="FF" w:themeShade="FF"/>
          <w:sz w:val="32"/>
          <w:szCs w:val="32"/>
          <w:lang w:val="en-US"/>
        </w:rPr>
      </w:pPr>
      <w:r w:rsidRPr="7501D40B" w:rsidR="013849A6">
        <w:rPr>
          <w:rFonts w:ascii="Aptos" w:hAnsi="Aptos" w:eastAsia="Aptos" w:cs="Aptos"/>
          <w:b w:val="1"/>
          <w:bCs w:val="1"/>
          <w:i w:val="0"/>
          <w:iCs w:val="0"/>
          <w:caps w:val="0"/>
          <w:smallCaps w:val="0"/>
          <w:noProof w:val="0"/>
          <w:color w:val="000000" w:themeColor="text1" w:themeTint="FF" w:themeShade="FF"/>
          <w:sz w:val="32"/>
          <w:szCs w:val="32"/>
          <w:lang w:val="en-US"/>
        </w:rPr>
        <w:t>Application due June 1</w:t>
      </w:r>
    </w:p>
    <w:p w:rsidR="7501D40B" w:rsidP="47BC8EC1" w:rsidRDefault="7501D40B" w14:paraId="382B0203" w14:textId="1167CCE0">
      <w:pPr>
        <w:pStyle w:val="Normal"/>
        <w:spacing w:after="160" w:line="279" w:lineRule="auto"/>
        <w:jc w:val="center"/>
        <w:rPr>
          <w:rFonts w:ascii="Aptos" w:hAnsi="Aptos" w:eastAsia="Aptos" w:cs="Aptos"/>
          <w:b w:val="1"/>
          <w:bCs w:val="1"/>
          <w:i w:val="0"/>
          <w:iCs w:val="0"/>
          <w:caps w:val="0"/>
          <w:smallCaps w:val="0"/>
          <w:noProof w:val="0"/>
          <w:color w:val="000000" w:themeColor="text1" w:themeTint="FF" w:themeShade="FF"/>
          <w:sz w:val="28"/>
          <w:szCs w:val="28"/>
          <w:lang w:val="en-US"/>
        </w:rPr>
      </w:pPr>
      <w:r w:rsidRPr="47BC8EC1" w:rsidR="013849A6">
        <w:rPr>
          <w:rFonts w:ascii="Aptos" w:hAnsi="Aptos" w:eastAsia="Aptos" w:cs="Aptos"/>
          <w:b w:val="1"/>
          <w:bCs w:val="1"/>
          <w:i w:val="0"/>
          <w:iCs w:val="0"/>
          <w:caps w:val="0"/>
          <w:smallCaps w:val="0"/>
          <w:noProof w:val="0"/>
          <w:color w:val="000000" w:themeColor="text1" w:themeTint="FF" w:themeShade="FF"/>
          <w:sz w:val="28"/>
          <w:szCs w:val="28"/>
          <w:lang w:val="en-US"/>
        </w:rPr>
        <w:t xml:space="preserve">“At LEAP, I learned that you take the first step as a leader. You can ask questions, but making decisions is your </w:t>
      </w:r>
      <w:r w:rsidRPr="47BC8EC1" w:rsidR="013849A6">
        <w:rPr>
          <w:rFonts w:ascii="Aptos" w:hAnsi="Aptos" w:eastAsia="Aptos" w:cs="Aptos"/>
          <w:b w:val="1"/>
          <w:bCs w:val="1"/>
          <w:i w:val="0"/>
          <w:iCs w:val="0"/>
          <w:caps w:val="0"/>
          <w:smallCaps w:val="0"/>
          <w:noProof w:val="0"/>
          <w:color w:val="000000" w:themeColor="text1" w:themeTint="FF" w:themeShade="FF"/>
          <w:sz w:val="28"/>
          <w:szCs w:val="28"/>
          <w:lang w:val="en-US"/>
        </w:rPr>
        <w:t>job!”</w:t>
      </w:r>
      <w:r w:rsidRPr="47BC8EC1" w:rsidR="013849A6">
        <w:rPr>
          <w:rFonts w:ascii="Aptos" w:hAnsi="Aptos" w:eastAsia="Aptos" w:cs="Aptos"/>
          <w:b w:val="1"/>
          <w:bCs w:val="1"/>
          <w:i w:val="0"/>
          <w:iCs w:val="0"/>
          <w:caps w:val="0"/>
          <w:smallCaps w:val="0"/>
          <w:noProof w:val="0"/>
          <w:color w:val="000000" w:themeColor="text1" w:themeTint="FF" w:themeShade="FF"/>
          <w:sz w:val="28"/>
          <w:szCs w:val="28"/>
          <w:lang w:val="en-US"/>
        </w:rPr>
        <w:t xml:space="preserve"> - </w:t>
      </w:r>
      <w:r w:rsidRPr="47BC8EC1" w:rsidR="013849A6">
        <w:rPr>
          <w:rFonts w:ascii="Aptos" w:hAnsi="Aptos" w:eastAsia="Aptos" w:cs="Aptos"/>
          <w:b w:val="1"/>
          <w:bCs w:val="1"/>
          <w:i w:val="0"/>
          <w:iCs w:val="0"/>
          <w:caps w:val="0"/>
          <w:smallCaps w:val="0"/>
          <w:noProof w:val="0"/>
          <w:color w:val="000000" w:themeColor="text1" w:themeTint="FF" w:themeShade="FF"/>
          <w:sz w:val="28"/>
          <w:szCs w:val="28"/>
          <w:lang w:val="en-US"/>
        </w:rPr>
        <w:t>LEAPster</w:t>
      </w:r>
      <w:r w:rsidRPr="47BC8EC1" w:rsidR="013849A6">
        <w:rPr>
          <w:rFonts w:ascii="Aptos" w:hAnsi="Aptos" w:eastAsia="Aptos" w:cs="Aptos"/>
          <w:b w:val="1"/>
          <w:bCs w:val="1"/>
          <w:i w:val="0"/>
          <w:iCs w:val="0"/>
          <w:caps w:val="0"/>
          <w:smallCaps w:val="0"/>
          <w:noProof w:val="0"/>
          <w:color w:val="000000" w:themeColor="text1" w:themeTint="FF" w:themeShade="FF"/>
          <w:sz w:val="28"/>
          <w:szCs w:val="28"/>
          <w:lang w:val="en-US"/>
        </w:rPr>
        <w:t>, 2024</w:t>
      </w:r>
    </w:p>
    <w:p w:rsidR="013849A6" w:rsidP="47BC8EC1" w:rsidRDefault="013849A6" w14:paraId="3AE2339B" w14:textId="3F52296C">
      <w:pPr>
        <w:pStyle w:val="Normal"/>
        <w:spacing w:after="160" w:line="279" w:lineRule="auto"/>
        <w:jc w:val="left"/>
        <w:rPr>
          <w:rFonts w:ascii="Aptos" w:hAnsi="Aptos" w:eastAsia="Aptos" w:cs="Aptos"/>
          <w:b w:val="1"/>
          <w:bCs w:val="1"/>
          <w:i w:val="0"/>
          <w:iCs w:val="0"/>
          <w:caps w:val="0"/>
          <w:smallCaps w:val="0"/>
          <w:noProof w:val="0"/>
          <w:color w:val="000000" w:themeColor="text1" w:themeTint="FF" w:themeShade="FF"/>
          <w:sz w:val="24"/>
          <w:szCs w:val="24"/>
          <w:lang w:val="en-US"/>
        </w:rPr>
      </w:pPr>
      <w:r w:rsidRPr="47BC8EC1" w:rsidR="013849A6">
        <w:rPr>
          <w:rFonts w:ascii="Aptos" w:hAnsi="Aptos" w:eastAsia="Aptos" w:cs="Aptos"/>
          <w:b w:val="1"/>
          <w:bCs w:val="1"/>
          <w:i w:val="0"/>
          <w:iCs w:val="0"/>
          <w:caps w:val="0"/>
          <w:smallCaps w:val="0"/>
          <w:noProof w:val="0"/>
          <w:color w:val="000000" w:themeColor="text1" w:themeTint="FF" w:themeShade="FF"/>
          <w:sz w:val="24"/>
          <w:szCs w:val="24"/>
          <w:lang w:val="en-US"/>
        </w:rPr>
        <w:t>Self-Advocacy Series</w:t>
      </w:r>
    </w:p>
    <w:p w:rsidR="013849A6" w:rsidP="47BC8EC1" w:rsidRDefault="013849A6" w14:paraId="1224E06A" w14:textId="593CEA00">
      <w:pPr>
        <w:pStyle w:val="Normal"/>
        <w:spacing w:after="160" w:line="279" w:lineRule="auto"/>
        <w:jc w:val="left"/>
      </w:pPr>
      <w:r w:rsidRPr="47BC8EC1" w:rsidR="013849A6">
        <w:rPr>
          <w:rFonts w:ascii="Aptos" w:hAnsi="Aptos" w:eastAsia="Aptos" w:cs="Aptos"/>
          <w:b w:val="0"/>
          <w:bCs w:val="0"/>
          <w:i w:val="0"/>
          <w:iCs w:val="0"/>
          <w:caps w:val="0"/>
          <w:smallCaps w:val="0"/>
          <w:noProof w:val="0"/>
          <w:color w:val="000000" w:themeColor="text1" w:themeTint="FF" w:themeShade="FF"/>
          <w:sz w:val="24"/>
          <w:szCs w:val="24"/>
          <w:lang w:val="en-US"/>
        </w:rPr>
        <w:t xml:space="preserve">This series includes 22 workshops designed to build confidence, communication, motivation, </w:t>
      </w:r>
      <w:r w:rsidRPr="47BC8EC1" w:rsidR="013849A6">
        <w:rPr>
          <w:rFonts w:ascii="Aptos" w:hAnsi="Aptos" w:eastAsia="Aptos" w:cs="Aptos"/>
          <w:b w:val="0"/>
          <w:bCs w:val="0"/>
          <w:i w:val="0"/>
          <w:iCs w:val="0"/>
          <w:caps w:val="0"/>
          <w:smallCaps w:val="0"/>
          <w:noProof w:val="0"/>
          <w:color w:val="000000" w:themeColor="text1" w:themeTint="FF" w:themeShade="FF"/>
          <w:sz w:val="24"/>
          <w:szCs w:val="24"/>
          <w:lang w:val="en-US"/>
        </w:rPr>
        <w:t>problem-solving</w:t>
      </w:r>
      <w:r w:rsidRPr="47BC8EC1" w:rsidR="013849A6">
        <w:rPr>
          <w:rFonts w:ascii="Aptos" w:hAnsi="Aptos" w:eastAsia="Aptos" w:cs="Aptos"/>
          <w:b w:val="0"/>
          <w:bCs w:val="0"/>
          <w:i w:val="0"/>
          <w:iCs w:val="0"/>
          <w:caps w:val="0"/>
          <w:smallCaps w:val="0"/>
          <w:noProof w:val="0"/>
          <w:color w:val="000000" w:themeColor="text1" w:themeTint="FF" w:themeShade="FF"/>
          <w:sz w:val="24"/>
          <w:szCs w:val="24"/>
          <w:lang w:val="en-US"/>
        </w:rPr>
        <w:t>, and more!</w:t>
      </w:r>
    </w:p>
    <w:p w:rsidR="013849A6" w:rsidP="47BC8EC1" w:rsidRDefault="013849A6" w14:paraId="4A9D3F8C" w14:textId="1B4D8C74">
      <w:pPr>
        <w:pStyle w:val="Normal"/>
        <w:spacing w:after="160" w:line="279" w:lineRule="auto"/>
        <w:jc w:val="left"/>
      </w:pPr>
      <w:r w:rsidRPr="47BC8EC1" w:rsidR="013849A6">
        <w:rPr>
          <w:rFonts w:ascii="Aptos" w:hAnsi="Aptos" w:eastAsia="Aptos" w:cs="Aptos"/>
          <w:b w:val="0"/>
          <w:bCs w:val="0"/>
          <w:i w:val="0"/>
          <w:iCs w:val="0"/>
          <w:caps w:val="0"/>
          <w:smallCaps w:val="0"/>
          <w:noProof w:val="0"/>
          <w:color w:val="000000" w:themeColor="text1" w:themeTint="FF" w:themeShade="FF"/>
          <w:sz w:val="24"/>
          <w:szCs w:val="24"/>
          <w:lang w:val="en-US"/>
        </w:rPr>
        <w:t xml:space="preserve">Workshop attendance is incentivized through prizes. </w:t>
      </w:r>
      <w:r w:rsidRPr="47BC8EC1" w:rsidR="013849A6">
        <w:rPr>
          <w:rFonts w:ascii="Aptos" w:hAnsi="Aptos" w:eastAsia="Aptos" w:cs="Aptos"/>
          <w:b w:val="1"/>
          <w:bCs w:val="1"/>
          <w:i w:val="0"/>
          <w:iCs w:val="0"/>
          <w:caps w:val="0"/>
          <w:smallCaps w:val="0"/>
          <w:noProof w:val="0"/>
          <w:color w:val="000000" w:themeColor="text1" w:themeTint="FF" w:themeShade="FF"/>
          <w:sz w:val="24"/>
          <w:szCs w:val="24"/>
          <w:lang w:val="en-US"/>
        </w:rPr>
        <w:t>Tuition: $699</w:t>
      </w:r>
    </w:p>
    <w:p xmlns:wp14="http://schemas.microsoft.com/office/word/2010/wordml" w:rsidP="17446BE8" wp14:paraId="30BC6687" wp14:textId="534AF6ED">
      <w:pPr>
        <w:spacing w:after="160" w:line="279" w:lineRule="auto"/>
        <w:jc w:val="left"/>
        <w:rPr>
          <w:rFonts w:ascii="Aptos" w:hAnsi="Aptos" w:eastAsia="Aptos" w:cs="Aptos"/>
          <w:b w:val="0"/>
          <w:bCs w:val="0"/>
          <w:i w:val="0"/>
          <w:iCs w:val="0"/>
          <w:caps w:val="0"/>
          <w:smallCaps w:val="0"/>
          <w:noProof w:val="0"/>
          <w:color w:val="000000" w:themeColor="text1" w:themeTint="FF" w:themeShade="FF"/>
          <w:sz w:val="24"/>
          <w:szCs w:val="24"/>
          <w:lang w:val="en-US"/>
        </w:rPr>
      </w:pPr>
      <w:r w:rsidRPr="17446BE8" w:rsidR="013849A6">
        <w:rPr>
          <w:rFonts w:ascii="Aptos" w:hAnsi="Aptos" w:eastAsia="Aptos" w:cs="Aptos"/>
          <w:b w:val="1"/>
          <w:bCs w:val="1"/>
          <w:i w:val="0"/>
          <w:iCs w:val="0"/>
          <w:caps w:val="0"/>
          <w:smallCaps w:val="0"/>
          <w:noProof w:val="0"/>
          <w:color w:val="000000" w:themeColor="text1" w:themeTint="FF" w:themeShade="FF"/>
          <w:sz w:val="24"/>
          <w:szCs w:val="24"/>
          <w:lang w:val="en-US"/>
        </w:rPr>
        <w:t>Details:</w:t>
      </w:r>
    </w:p>
    <w:p xmlns:wp14="http://schemas.microsoft.com/office/word/2010/wordml" w:rsidP="17446BE8" wp14:paraId="109FCC32" wp14:textId="534AF6ED">
      <w:pPr>
        <w:spacing w:after="160" w:line="279" w:lineRule="auto"/>
        <w:jc w:val="left"/>
        <w:rPr>
          <w:rFonts w:ascii="Aptos" w:hAnsi="Aptos" w:eastAsia="Aptos" w:cs="Aptos"/>
          <w:b w:val="0"/>
          <w:bCs w:val="0"/>
          <w:i w:val="0"/>
          <w:iCs w:val="0"/>
          <w:caps w:val="0"/>
          <w:smallCaps w:val="0"/>
          <w:noProof w:val="0"/>
          <w:color w:val="000000" w:themeColor="text1" w:themeTint="FF" w:themeShade="FF"/>
          <w:sz w:val="24"/>
          <w:szCs w:val="24"/>
          <w:lang w:val="en-US"/>
        </w:rPr>
      </w:pPr>
      <w:r w:rsidRPr="17446BE8" w:rsidR="013849A6">
        <w:rPr>
          <w:rFonts w:ascii="Aptos" w:hAnsi="Aptos" w:eastAsia="Aptos" w:cs="Aptos"/>
          <w:b w:val="0"/>
          <w:bCs w:val="0"/>
          <w:i w:val="0"/>
          <w:iCs w:val="0"/>
          <w:caps w:val="0"/>
          <w:smallCaps w:val="0"/>
          <w:strike w:val="0"/>
          <w:dstrike w:val="0"/>
          <w:noProof w:val="0"/>
          <w:color w:val="000000" w:themeColor="text1" w:themeTint="FF" w:themeShade="FF"/>
          <w:sz w:val="24"/>
          <w:szCs w:val="24"/>
          <w:u w:val="single"/>
          <w:lang w:val="en-US"/>
        </w:rPr>
        <w:t>Program Dates:</w:t>
      </w:r>
      <w:r w:rsidRPr="17446BE8" w:rsidR="013849A6">
        <w:rPr>
          <w:rFonts w:ascii="Aptos" w:hAnsi="Aptos" w:eastAsia="Aptos" w:cs="Aptos"/>
          <w:b w:val="0"/>
          <w:bCs w:val="0"/>
          <w:i w:val="0"/>
          <w:iCs w:val="0"/>
          <w:caps w:val="0"/>
          <w:smallCaps w:val="0"/>
          <w:noProof w:val="0"/>
          <w:color w:val="000000" w:themeColor="text1" w:themeTint="FF" w:themeShade="FF"/>
          <w:sz w:val="24"/>
          <w:szCs w:val="24"/>
          <w:lang w:val="en-US"/>
        </w:rPr>
        <w:t xml:space="preserve"> July 1 - August 9 (see calendar for details)</w:t>
      </w:r>
    </w:p>
    <w:p xmlns:wp14="http://schemas.microsoft.com/office/word/2010/wordml" w:rsidP="47BC8EC1" wp14:paraId="798636B3" wp14:textId="14FAAA66">
      <w:pPr>
        <w:spacing w:after="160" w:line="279" w:lineRule="auto"/>
        <w:jc w:val="left"/>
        <w:rPr>
          <w:rFonts w:ascii="Aptos" w:hAnsi="Aptos" w:eastAsia="Aptos" w:cs="Aptos"/>
          <w:b w:val="0"/>
          <w:bCs w:val="0"/>
          <w:i w:val="0"/>
          <w:iCs w:val="0"/>
          <w:caps w:val="0"/>
          <w:smallCaps w:val="0"/>
          <w:noProof w:val="0"/>
          <w:color w:val="000000" w:themeColor="text1" w:themeTint="FF" w:themeShade="FF"/>
          <w:sz w:val="24"/>
          <w:szCs w:val="24"/>
          <w:lang w:val="en-US"/>
        </w:rPr>
      </w:pPr>
      <w:r w:rsidRPr="47BC8EC1" w:rsidR="013849A6">
        <w:rPr>
          <w:rFonts w:ascii="Aptos" w:hAnsi="Aptos" w:eastAsia="Aptos" w:cs="Aptos"/>
          <w:b w:val="0"/>
          <w:bCs w:val="0"/>
          <w:i w:val="0"/>
          <w:iCs w:val="0"/>
          <w:caps w:val="0"/>
          <w:smallCaps w:val="0"/>
          <w:strike w:val="0"/>
          <w:dstrike w:val="0"/>
          <w:noProof w:val="0"/>
          <w:color w:val="000000" w:themeColor="text1" w:themeTint="FF" w:themeShade="FF"/>
          <w:sz w:val="24"/>
          <w:szCs w:val="24"/>
          <w:u w:val="single"/>
          <w:lang w:val="en-US"/>
        </w:rPr>
        <w:t>Virtual Sessions:</w:t>
      </w:r>
      <w:r w:rsidRPr="47BC8EC1" w:rsidR="013849A6">
        <w:rPr>
          <w:rFonts w:ascii="Aptos" w:hAnsi="Aptos" w:eastAsia="Aptos" w:cs="Aptos"/>
          <w:b w:val="0"/>
          <w:bCs w:val="0"/>
          <w:i w:val="0"/>
          <w:iCs w:val="0"/>
          <w:caps w:val="0"/>
          <w:smallCaps w:val="0"/>
          <w:noProof w:val="0"/>
          <w:color w:val="000000" w:themeColor="text1" w:themeTint="FF" w:themeShade="FF"/>
          <w:sz w:val="24"/>
          <w:szCs w:val="24"/>
          <w:lang w:val="en-US"/>
        </w:rPr>
        <w:t xml:space="preserve"> via Zoom</w:t>
      </w:r>
    </w:p>
    <w:p xmlns:wp14="http://schemas.microsoft.com/office/word/2010/wordml" w:rsidP="17446BE8" wp14:paraId="6CDAA810" wp14:textId="534AF6ED">
      <w:pPr>
        <w:spacing w:after="160" w:line="279" w:lineRule="auto"/>
        <w:jc w:val="left"/>
        <w:rPr>
          <w:rFonts w:ascii="Aptos" w:hAnsi="Aptos" w:eastAsia="Aptos" w:cs="Aptos"/>
          <w:b w:val="0"/>
          <w:bCs w:val="0"/>
          <w:i w:val="0"/>
          <w:iCs w:val="0"/>
          <w:caps w:val="0"/>
          <w:smallCaps w:val="0"/>
          <w:noProof w:val="0"/>
          <w:color w:val="000000" w:themeColor="text1" w:themeTint="FF" w:themeShade="FF"/>
          <w:sz w:val="24"/>
          <w:szCs w:val="24"/>
          <w:lang w:val="en-US"/>
        </w:rPr>
      </w:pPr>
      <w:r w:rsidRPr="47BC8EC1" w:rsidR="013849A6">
        <w:rPr>
          <w:rFonts w:ascii="Aptos" w:hAnsi="Aptos" w:eastAsia="Aptos" w:cs="Aptos"/>
          <w:b w:val="1"/>
          <w:bCs w:val="1"/>
          <w:i w:val="0"/>
          <w:iCs w:val="0"/>
          <w:caps w:val="0"/>
          <w:smallCaps w:val="0"/>
          <w:noProof w:val="0"/>
          <w:color w:val="000000" w:themeColor="text1" w:themeTint="FF" w:themeShade="FF"/>
          <w:sz w:val="24"/>
          <w:szCs w:val="24"/>
          <w:lang w:val="en-US"/>
        </w:rPr>
        <w:t>Workshop Series:</w:t>
      </w:r>
    </w:p>
    <w:p xmlns:wp14="http://schemas.microsoft.com/office/word/2010/wordml" w:rsidP="47BC8EC1" wp14:paraId="3F0CD2CB" wp14:textId="0AF6B352">
      <w:pPr>
        <w:pStyle w:val="Normal"/>
        <w:spacing w:after="160" w:line="279" w:lineRule="auto"/>
        <w:jc w:val="left"/>
        <w:rPr>
          <w:rFonts w:ascii="Aptos" w:hAnsi="Aptos" w:eastAsia="Aptos" w:cs="Aptos"/>
          <w:b w:val="0"/>
          <w:bCs w:val="0"/>
          <w:i w:val="0"/>
          <w:iCs w:val="0"/>
          <w:caps w:val="0"/>
          <w:smallCaps w:val="0"/>
          <w:noProof w:val="0"/>
          <w:color w:val="000000" w:themeColor="text1" w:themeTint="FF" w:themeShade="FF"/>
          <w:sz w:val="24"/>
          <w:szCs w:val="24"/>
          <w:lang w:val="en-US"/>
        </w:rPr>
      </w:pPr>
      <w:r w:rsidRPr="47BC8EC1" w:rsidR="013849A6">
        <w:rPr>
          <w:rFonts w:ascii="Aptos" w:hAnsi="Aptos" w:eastAsia="Aptos" w:cs="Aptos"/>
          <w:b w:val="0"/>
          <w:bCs w:val="0"/>
          <w:i w:val="1"/>
          <w:iCs w:val="1"/>
          <w:caps w:val="0"/>
          <w:smallCaps w:val="0"/>
          <w:noProof w:val="0"/>
          <w:color w:val="000000" w:themeColor="text1" w:themeTint="FF" w:themeShade="FF"/>
          <w:sz w:val="24"/>
          <w:szCs w:val="24"/>
          <w:lang w:val="en-US"/>
        </w:rPr>
        <w:t xml:space="preserve">Empowerment Through Play: </w:t>
      </w:r>
      <w:r w:rsidRPr="47BC8EC1" w:rsidR="013849A6">
        <w:rPr>
          <w:rFonts w:ascii="Aptos" w:hAnsi="Aptos" w:eastAsia="Aptos" w:cs="Aptos"/>
          <w:b w:val="0"/>
          <w:bCs w:val="0"/>
          <w:i w:val="0"/>
          <w:iCs w:val="0"/>
          <w:caps w:val="0"/>
          <w:smallCaps w:val="0"/>
          <w:noProof w:val="0"/>
          <w:color w:val="000000" w:themeColor="text1" w:themeTint="FF" w:themeShade="FF"/>
          <w:sz w:val="24"/>
          <w:szCs w:val="24"/>
          <w:lang w:val="en-US"/>
        </w:rPr>
        <w:t>Led by a professional drama teacher, this series helps participants take charge of their stories and lives!</w:t>
      </w:r>
    </w:p>
    <w:p xmlns:wp14="http://schemas.microsoft.com/office/word/2010/wordml" w:rsidP="47BC8EC1" wp14:paraId="3EC58DD5" wp14:textId="28D279E2">
      <w:pPr>
        <w:pStyle w:val="Normal"/>
        <w:spacing w:after="160" w:line="279" w:lineRule="auto"/>
        <w:jc w:val="left"/>
        <w:rPr>
          <w:rFonts w:ascii="Aptos" w:hAnsi="Aptos" w:eastAsia="Aptos" w:cs="Aptos"/>
          <w:b w:val="0"/>
          <w:bCs w:val="0"/>
          <w:i w:val="0"/>
          <w:iCs w:val="0"/>
          <w:caps w:val="0"/>
          <w:smallCaps w:val="0"/>
          <w:noProof w:val="0"/>
          <w:color w:val="000000" w:themeColor="text1" w:themeTint="FF" w:themeShade="FF"/>
          <w:sz w:val="24"/>
          <w:szCs w:val="24"/>
          <w:lang w:val="en-US"/>
        </w:rPr>
      </w:pPr>
      <w:r w:rsidRPr="47BC8EC1" w:rsidR="013849A6">
        <w:rPr>
          <w:rFonts w:ascii="Aptos" w:hAnsi="Aptos" w:eastAsia="Aptos" w:cs="Aptos"/>
          <w:b w:val="0"/>
          <w:bCs w:val="0"/>
          <w:i w:val="1"/>
          <w:iCs w:val="1"/>
          <w:caps w:val="0"/>
          <w:smallCaps w:val="0"/>
          <w:noProof w:val="0"/>
          <w:color w:val="000000" w:themeColor="text1" w:themeTint="FF" w:themeShade="FF"/>
          <w:sz w:val="24"/>
          <w:szCs w:val="24"/>
          <w:lang w:val="en-US"/>
        </w:rPr>
        <w:t>Executive Functioning:</w:t>
      </w:r>
      <w:r w:rsidRPr="47BC8EC1" w:rsidR="013849A6">
        <w:rPr>
          <w:rFonts w:ascii="Aptos" w:hAnsi="Aptos" w:eastAsia="Aptos" w:cs="Aptos"/>
          <w:b w:val="0"/>
          <w:bCs w:val="0"/>
          <w:i w:val="0"/>
          <w:iCs w:val="0"/>
          <w:caps w:val="0"/>
          <w:smallCaps w:val="0"/>
          <w:noProof w:val="0"/>
          <w:color w:val="000000" w:themeColor="text1" w:themeTint="FF" w:themeShade="FF"/>
          <w:sz w:val="24"/>
          <w:szCs w:val="24"/>
          <w:lang w:val="en-US"/>
        </w:rPr>
        <w:t xml:space="preserve"> Led by Perkins School for the Blind Transition Center Director, Leslie Thatcher, participants build awareness of their strengths and </w:t>
      </w:r>
      <w:r w:rsidRPr="47BC8EC1" w:rsidR="013849A6">
        <w:rPr>
          <w:rFonts w:ascii="Aptos" w:hAnsi="Aptos" w:eastAsia="Aptos" w:cs="Aptos"/>
          <w:b w:val="0"/>
          <w:bCs w:val="0"/>
          <w:i w:val="0"/>
          <w:iCs w:val="0"/>
          <w:caps w:val="0"/>
          <w:smallCaps w:val="0"/>
          <w:noProof w:val="0"/>
          <w:color w:val="000000" w:themeColor="text1" w:themeTint="FF" w:themeShade="FF"/>
          <w:sz w:val="24"/>
          <w:szCs w:val="24"/>
          <w:lang w:val="en-US"/>
        </w:rPr>
        <w:t xml:space="preserve">areas of growth </w:t>
      </w:r>
      <w:r w:rsidRPr="47BC8EC1" w:rsidR="013849A6">
        <w:rPr>
          <w:rFonts w:ascii="Aptos" w:hAnsi="Aptos" w:eastAsia="Aptos" w:cs="Aptos"/>
          <w:b w:val="0"/>
          <w:bCs w:val="0"/>
          <w:i w:val="0"/>
          <w:iCs w:val="0"/>
          <w:caps w:val="0"/>
          <w:smallCaps w:val="0"/>
          <w:noProof w:val="0"/>
          <w:color w:val="000000" w:themeColor="text1" w:themeTint="FF" w:themeShade="FF"/>
          <w:sz w:val="24"/>
          <w:szCs w:val="24"/>
          <w:lang w:val="en-US"/>
        </w:rPr>
        <w:t>in order to</w:t>
      </w:r>
      <w:r w:rsidRPr="47BC8EC1" w:rsidR="013849A6">
        <w:rPr>
          <w:rFonts w:ascii="Aptos" w:hAnsi="Aptos" w:eastAsia="Aptos" w:cs="Aptos"/>
          <w:b w:val="0"/>
          <w:bCs w:val="0"/>
          <w:i w:val="0"/>
          <w:iCs w:val="0"/>
          <w:caps w:val="0"/>
          <w:smallCaps w:val="0"/>
          <w:noProof w:val="0"/>
          <w:color w:val="000000" w:themeColor="text1" w:themeTint="FF" w:themeShade="FF"/>
          <w:sz w:val="24"/>
          <w:szCs w:val="24"/>
          <w:lang w:val="en-US"/>
        </w:rPr>
        <w:t xml:space="preserve"> better manage their schedules.</w:t>
      </w:r>
    </w:p>
    <w:p xmlns:wp14="http://schemas.microsoft.com/office/word/2010/wordml" w:rsidP="47BC8EC1" wp14:paraId="55CBDB7B" wp14:textId="7283E4AB">
      <w:pPr>
        <w:pStyle w:val="Normal"/>
        <w:spacing w:after="160" w:line="279" w:lineRule="auto"/>
        <w:jc w:val="left"/>
      </w:pPr>
      <w:r w:rsidRPr="47BC8EC1" w:rsidR="013849A6">
        <w:rPr>
          <w:rFonts w:ascii="Aptos" w:hAnsi="Aptos" w:eastAsia="Aptos" w:cs="Aptos"/>
          <w:b w:val="0"/>
          <w:bCs w:val="0"/>
          <w:i w:val="1"/>
          <w:iCs w:val="1"/>
          <w:caps w:val="0"/>
          <w:smallCaps w:val="0"/>
          <w:noProof w:val="0"/>
          <w:color w:val="000000" w:themeColor="text1" w:themeTint="FF" w:themeShade="FF"/>
          <w:sz w:val="24"/>
          <w:szCs w:val="24"/>
          <w:lang w:val="en-US"/>
        </w:rPr>
        <w:t xml:space="preserve">Orientation &amp; Mobility/Independent Living: </w:t>
      </w:r>
      <w:r w:rsidRPr="47BC8EC1" w:rsidR="013849A6">
        <w:rPr>
          <w:rFonts w:ascii="Aptos" w:hAnsi="Aptos" w:eastAsia="Aptos" w:cs="Aptos"/>
          <w:b w:val="0"/>
          <w:bCs w:val="0"/>
          <w:i w:val="0"/>
          <w:iCs w:val="0"/>
          <w:caps w:val="0"/>
          <w:smallCaps w:val="0"/>
          <w:noProof w:val="0"/>
          <w:color w:val="000000" w:themeColor="text1" w:themeTint="FF" w:themeShade="FF"/>
          <w:sz w:val="24"/>
          <w:szCs w:val="24"/>
          <w:lang w:val="en-US"/>
        </w:rPr>
        <w:t>Led by a COMS/VRT, participants learn about independent travel and living.</w:t>
      </w:r>
    </w:p>
    <w:p xmlns:wp14="http://schemas.microsoft.com/office/word/2010/wordml" w:rsidP="47BC8EC1" wp14:paraId="3C8A9B54" wp14:textId="086A5BF1">
      <w:pPr>
        <w:pStyle w:val="Normal"/>
        <w:spacing w:after="160" w:line="279" w:lineRule="auto"/>
        <w:jc w:val="left"/>
      </w:pPr>
      <w:r w:rsidRPr="47BC8EC1" w:rsidR="013849A6">
        <w:rPr>
          <w:rFonts w:ascii="Aptos" w:hAnsi="Aptos" w:eastAsia="Aptos" w:cs="Aptos"/>
          <w:b w:val="0"/>
          <w:bCs w:val="0"/>
          <w:i w:val="1"/>
          <w:iCs w:val="1"/>
          <w:caps w:val="0"/>
          <w:smallCaps w:val="0"/>
          <w:noProof w:val="0"/>
          <w:color w:val="000000" w:themeColor="text1" w:themeTint="FF" w:themeShade="FF"/>
          <w:sz w:val="24"/>
          <w:szCs w:val="24"/>
          <w:lang w:val="en-US"/>
        </w:rPr>
        <w:t>Social Hour:</w:t>
      </w:r>
      <w:r w:rsidRPr="47BC8EC1" w:rsidR="013849A6">
        <w:rPr>
          <w:rFonts w:ascii="Aptos" w:hAnsi="Aptos" w:eastAsia="Aptos" w:cs="Aptos"/>
          <w:b w:val="0"/>
          <w:bCs w:val="0"/>
          <w:i w:val="0"/>
          <w:iCs w:val="0"/>
          <w:caps w:val="0"/>
          <w:smallCaps w:val="0"/>
          <w:noProof w:val="0"/>
          <w:color w:val="000000" w:themeColor="text1" w:themeTint="FF" w:themeShade="FF"/>
          <w:sz w:val="24"/>
          <w:szCs w:val="24"/>
          <w:lang w:val="en-US"/>
        </w:rPr>
        <w:t xml:space="preserve"> Participants gather for self-led discussion and games</w:t>
      </w:r>
    </w:p>
    <w:p xmlns:wp14="http://schemas.microsoft.com/office/word/2010/wordml" w:rsidP="47BC8EC1" wp14:paraId="3367C8BB" wp14:textId="6661159A">
      <w:pPr>
        <w:pStyle w:val="Normal"/>
        <w:spacing w:after="160" w:line="279" w:lineRule="auto"/>
        <w:jc w:val="left"/>
      </w:pPr>
      <w:r w:rsidRPr="47BC8EC1" w:rsidR="013849A6">
        <w:rPr>
          <w:rFonts w:ascii="Aptos" w:hAnsi="Aptos" w:eastAsia="Aptos" w:cs="Aptos"/>
          <w:b w:val="0"/>
          <w:bCs w:val="0"/>
          <w:i w:val="1"/>
          <w:iCs w:val="1"/>
          <w:caps w:val="0"/>
          <w:smallCaps w:val="0"/>
          <w:noProof w:val="0"/>
          <w:color w:val="000000" w:themeColor="text1" w:themeTint="FF" w:themeShade="FF"/>
          <w:sz w:val="24"/>
          <w:szCs w:val="24"/>
          <w:lang w:val="en-US"/>
        </w:rPr>
        <w:t>Speaker Retreats:</w:t>
      </w:r>
      <w:r w:rsidRPr="47BC8EC1" w:rsidR="013849A6">
        <w:rPr>
          <w:rFonts w:ascii="Aptos" w:hAnsi="Aptos" w:eastAsia="Aptos" w:cs="Aptos"/>
          <w:b w:val="0"/>
          <w:bCs w:val="0"/>
          <w:i w:val="0"/>
          <w:iCs w:val="0"/>
          <w:caps w:val="0"/>
          <w:smallCaps w:val="0"/>
          <w:noProof w:val="0"/>
          <w:color w:val="000000" w:themeColor="text1" w:themeTint="FF" w:themeShade="FF"/>
          <w:sz w:val="24"/>
          <w:szCs w:val="24"/>
          <w:lang w:val="en-US"/>
        </w:rPr>
        <w:t xml:space="preserve"> Participants connect with adults who are blind and visually impaired to learn about their careers and create connections.</w:t>
      </w:r>
    </w:p>
    <w:p xmlns:wp14="http://schemas.microsoft.com/office/word/2010/wordml" w:rsidP="47BC8EC1" wp14:paraId="60BEBC96" wp14:textId="165C4698">
      <w:pPr>
        <w:pStyle w:val="Normal"/>
        <w:spacing w:after="160" w:line="279" w:lineRule="auto"/>
        <w:jc w:val="left"/>
      </w:pPr>
      <w:r w:rsidRPr="47BC8EC1" w:rsidR="013849A6">
        <w:rPr>
          <w:rFonts w:ascii="Aptos" w:hAnsi="Aptos" w:eastAsia="Aptos" w:cs="Aptos"/>
          <w:b w:val="0"/>
          <w:bCs w:val="0"/>
          <w:i w:val="1"/>
          <w:iCs w:val="1"/>
          <w:caps w:val="0"/>
          <w:smallCaps w:val="0"/>
          <w:noProof w:val="0"/>
          <w:color w:val="000000" w:themeColor="text1" w:themeTint="FF" w:themeShade="FF"/>
          <w:sz w:val="24"/>
          <w:szCs w:val="24"/>
          <w:lang w:val="en-US"/>
        </w:rPr>
        <w:t>Friday Round Up:</w:t>
      </w:r>
      <w:r w:rsidRPr="47BC8EC1" w:rsidR="013849A6">
        <w:rPr>
          <w:rFonts w:ascii="Aptos" w:hAnsi="Aptos" w:eastAsia="Aptos" w:cs="Aptos"/>
          <w:b w:val="0"/>
          <w:bCs w:val="0"/>
          <w:i w:val="0"/>
          <w:iCs w:val="0"/>
          <w:caps w:val="0"/>
          <w:smallCaps w:val="0"/>
          <w:noProof w:val="0"/>
          <w:color w:val="000000" w:themeColor="text1" w:themeTint="FF" w:themeShade="FF"/>
          <w:sz w:val="24"/>
          <w:szCs w:val="24"/>
          <w:lang w:val="en-US"/>
        </w:rPr>
        <w:t xml:space="preserve"> Participants meet with peers to share successes, navigate challenges, and most importantly, make friends!</w:t>
      </w:r>
    </w:p>
    <w:p xmlns:wp14="http://schemas.microsoft.com/office/word/2010/wordml" w:rsidP="47BC8EC1" wp14:paraId="446A4F6D" wp14:textId="38ACFCF0">
      <w:pPr>
        <w:pStyle w:val="Normal"/>
        <w:spacing w:after="160" w:line="279" w:lineRule="auto"/>
        <w:jc w:val="left"/>
        <w:rPr>
          <w:rFonts w:ascii="Aptos" w:hAnsi="Aptos" w:eastAsia="Aptos" w:cs="Aptos"/>
          <w:b w:val="1"/>
          <w:bCs w:val="1"/>
          <w:i w:val="0"/>
          <w:iCs w:val="0"/>
          <w:caps w:val="0"/>
          <w:smallCaps w:val="0"/>
          <w:noProof w:val="0"/>
          <w:color w:val="000000" w:themeColor="text1" w:themeTint="FF" w:themeShade="FF"/>
          <w:sz w:val="40"/>
          <w:szCs w:val="40"/>
          <w:lang w:val="en-US"/>
        </w:rPr>
      </w:pPr>
    </w:p>
    <w:p xmlns:wp14="http://schemas.microsoft.com/office/word/2010/wordml" w:rsidP="47BC8EC1" wp14:paraId="16D5251E" wp14:textId="535DFF9B">
      <w:pPr>
        <w:pStyle w:val="Normal"/>
        <w:spacing w:after="160" w:line="279" w:lineRule="auto"/>
        <w:jc w:val="left"/>
        <w:rPr>
          <w:rFonts w:ascii="Aptos" w:hAnsi="Aptos" w:eastAsia="Aptos" w:cs="Aptos"/>
          <w:b w:val="1"/>
          <w:bCs w:val="1"/>
          <w:i w:val="0"/>
          <w:iCs w:val="0"/>
          <w:caps w:val="0"/>
          <w:smallCaps w:val="0"/>
          <w:noProof w:val="0"/>
          <w:color w:val="000000" w:themeColor="text1" w:themeTint="FF" w:themeShade="FF"/>
          <w:sz w:val="40"/>
          <w:szCs w:val="40"/>
          <w:lang w:val="en-US"/>
        </w:rPr>
      </w:pPr>
    </w:p>
    <w:p xmlns:wp14="http://schemas.microsoft.com/office/word/2010/wordml" w:rsidP="47BC8EC1" wp14:paraId="7994FF52" wp14:textId="2B40C5C1">
      <w:pPr>
        <w:pStyle w:val="Normal"/>
        <w:spacing w:after="160" w:line="279" w:lineRule="auto"/>
        <w:jc w:val="left"/>
        <w:rPr>
          <w:rFonts w:ascii="Aptos" w:hAnsi="Aptos" w:eastAsia="Aptos" w:cs="Aptos"/>
          <w:b w:val="1"/>
          <w:bCs w:val="1"/>
          <w:i w:val="0"/>
          <w:iCs w:val="0"/>
          <w:caps w:val="0"/>
          <w:smallCaps w:val="0"/>
          <w:noProof w:val="0"/>
          <w:color w:val="000000" w:themeColor="text1" w:themeTint="FF" w:themeShade="FF"/>
          <w:sz w:val="40"/>
          <w:szCs w:val="40"/>
          <w:lang w:val="en-US"/>
        </w:rPr>
      </w:pPr>
    </w:p>
    <w:p xmlns:wp14="http://schemas.microsoft.com/office/word/2010/wordml" w:rsidP="47BC8EC1" wp14:paraId="12CF52B4" wp14:textId="577EF2BB">
      <w:pPr>
        <w:pStyle w:val="Normal"/>
        <w:spacing w:after="160" w:line="279" w:lineRule="auto"/>
        <w:jc w:val="center"/>
        <w:rPr>
          <w:rFonts w:ascii="Aptos" w:hAnsi="Aptos" w:eastAsia="Aptos" w:cs="Aptos"/>
          <w:b w:val="0"/>
          <w:bCs w:val="0"/>
          <w:i w:val="0"/>
          <w:iCs w:val="0"/>
          <w:caps w:val="0"/>
          <w:smallCaps w:val="0"/>
          <w:noProof w:val="0"/>
          <w:color w:val="000000" w:themeColor="text1" w:themeTint="FF" w:themeShade="FF"/>
          <w:sz w:val="40"/>
          <w:szCs w:val="40"/>
          <w:lang w:val="en-US"/>
        </w:rPr>
      </w:pPr>
      <w:r w:rsidRPr="47BC8EC1" w:rsidR="013849A6">
        <w:rPr>
          <w:rFonts w:ascii="Aptos" w:hAnsi="Aptos" w:eastAsia="Aptos" w:cs="Aptos"/>
          <w:b w:val="1"/>
          <w:bCs w:val="1"/>
          <w:i w:val="0"/>
          <w:iCs w:val="0"/>
          <w:caps w:val="0"/>
          <w:smallCaps w:val="0"/>
          <w:noProof w:val="0"/>
          <w:color w:val="000000" w:themeColor="text1" w:themeTint="FF" w:themeShade="FF"/>
          <w:sz w:val="40"/>
          <w:szCs w:val="40"/>
          <w:lang w:val="en-US"/>
        </w:rPr>
        <w:t>Digital Content Correspondent</w:t>
      </w:r>
    </w:p>
    <w:p xmlns:wp14="http://schemas.microsoft.com/office/word/2010/wordml" w:rsidP="17446BE8" wp14:paraId="7D2138B2" wp14:textId="534AF6ED">
      <w:pPr>
        <w:spacing w:after="160" w:line="279" w:lineRule="auto"/>
        <w:jc w:val="center"/>
        <w:rPr>
          <w:rFonts w:ascii="Aptos" w:hAnsi="Aptos" w:eastAsia="Aptos" w:cs="Aptos"/>
          <w:b w:val="0"/>
          <w:bCs w:val="0"/>
          <w:i w:val="0"/>
          <w:iCs w:val="0"/>
          <w:caps w:val="0"/>
          <w:smallCaps w:val="0"/>
          <w:noProof w:val="0"/>
          <w:color w:val="000000" w:themeColor="text1" w:themeTint="FF" w:themeShade="FF"/>
          <w:sz w:val="32"/>
          <w:szCs w:val="32"/>
          <w:lang w:val="en-US"/>
        </w:rPr>
      </w:pPr>
      <w:r w:rsidRPr="47BC8EC1" w:rsidR="013849A6">
        <w:rPr>
          <w:rFonts w:ascii="Aptos" w:hAnsi="Aptos" w:eastAsia="Aptos" w:cs="Aptos"/>
          <w:b w:val="1"/>
          <w:bCs w:val="1"/>
          <w:i w:val="0"/>
          <w:iCs w:val="0"/>
          <w:caps w:val="0"/>
          <w:smallCaps w:val="0"/>
          <w:noProof w:val="0"/>
          <w:color w:val="000000" w:themeColor="text1" w:themeTint="FF" w:themeShade="FF"/>
          <w:sz w:val="32"/>
          <w:szCs w:val="32"/>
          <w:lang w:val="en-US"/>
        </w:rPr>
        <w:t>Application due June 1</w:t>
      </w:r>
    </w:p>
    <w:p w:rsidR="6573E3DC" w:rsidP="47BC8EC1" w:rsidRDefault="6573E3DC" w14:paraId="26D35EBC" w14:textId="1568E286">
      <w:pPr>
        <w:pStyle w:val="Normal"/>
        <w:spacing w:after="160" w:line="279" w:lineRule="auto"/>
        <w:jc w:val="center"/>
        <w:rPr>
          <w:rFonts w:ascii="Aptos" w:hAnsi="Aptos" w:eastAsia="Aptos" w:cs="Aptos"/>
          <w:b w:val="1"/>
          <w:bCs w:val="1"/>
          <w:i w:val="0"/>
          <w:iCs w:val="0"/>
          <w:caps w:val="0"/>
          <w:smallCaps w:val="0"/>
          <w:noProof w:val="0"/>
          <w:color w:val="000000" w:themeColor="text1" w:themeTint="FF" w:themeShade="FF"/>
          <w:sz w:val="28"/>
          <w:szCs w:val="28"/>
          <w:lang w:val="en-US"/>
        </w:rPr>
      </w:pPr>
      <w:r w:rsidRPr="47BC8EC1" w:rsidR="6573E3DC">
        <w:rPr>
          <w:rFonts w:ascii="Aptos" w:hAnsi="Aptos" w:eastAsia="Aptos" w:cs="Aptos"/>
          <w:b w:val="1"/>
          <w:bCs w:val="1"/>
          <w:i w:val="0"/>
          <w:iCs w:val="0"/>
          <w:caps w:val="0"/>
          <w:smallCaps w:val="0"/>
          <w:noProof w:val="0"/>
          <w:color w:val="000000" w:themeColor="text1" w:themeTint="FF" w:themeShade="FF"/>
          <w:sz w:val="28"/>
          <w:szCs w:val="28"/>
          <w:lang w:val="en-US"/>
        </w:rPr>
        <w:t xml:space="preserve">“I didn’t think I would like </w:t>
      </w:r>
      <w:r w:rsidRPr="47BC8EC1" w:rsidR="6573E3DC">
        <w:rPr>
          <w:rFonts w:ascii="Aptos" w:hAnsi="Aptos" w:eastAsia="Aptos" w:cs="Aptos"/>
          <w:b w:val="1"/>
          <w:bCs w:val="1"/>
          <w:i w:val="0"/>
          <w:iCs w:val="0"/>
          <w:caps w:val="0"/>
          <w:smallCaps w:val="0"/>
          <w:noProof w:val="0"/>
          <w:color w:val="000000" w:themeColor="text1" w:themeTint="FF" w:themeShade="FF"/>
          <w:sz w:val="28"/>
          <w:szCs w:val="28"/>
          <w:lang w:val="en-US"/>
        </w:rPr>
        <w:t>working</w:t>
      </w:r>
      <w:r w:rsidRPr="47BC8EC1" w:rsidR="6573E3DC">
        <w:rPr>
          <w:rFonts w:ascii="Aptos" w:hAnsi="Aptos" w:eastAsia="Aptos" w:cs="Aptos"/>
          <w:b w:val="1"/>
          <w:bCs w:val="1"/>
          <w:i w:val="0"/>
          <w:iCs w:val="0"/>
          <w:caps w:val="0"/>
          <w:smallCaps w:val="0"/>
          <w:noProof w:val="0"/>
          <w:color w:val="000000" w:themeColor="text1" w:themeTint="FF" w:themeShade="FF"/>
          <w:sz w:val="28"/>
          <w:szCs w:val="28"/>
          <w:lang w:val="en-US"/>
        </w:rPr>
        <w:t xml:space="preserve"> in a group, but everyone here at LEAP is </w:t>
      </w:r>
      <w:r w:rsidRPr="47BC8EC1" w:rsidR="6573E3DC">
        <w:rPr>
          <w:rFonts w:ascii="Aptos" w:hAnsi="Aptos" w:eastAsia="Aptos" w:cs="Aptos"/>
          <w:b w:val="1"/>
          <w:bCs w:val="1"/>
          <w:i w:val="0"/>
          <w:iCs w:val="0"/>
          <w:caps w:val="0"/>
          <w:smallCaps w:val="0"/>
          <w:noProof w:val="0"/>
          <w:color w:val="000000" w:themeColor="text1" w:themeTint="FF" w:themeShade="FF"/>
          <w:sz w:val="28"/>
          <w:szCs w:val="28"/>
          <w:lang w:val="en-US"/>
        </w:rPr>
        <w:t>so incredible</w:t>
      </w:r>
      <w:r w:rsidRPr="47BC8EC1" w:rsidR="6573E3DC">
        <w:rPr>
          <w:rFonts w:ascii="Aptos" w:hAnsi="Aptos" w:eastAsia="Aptos" w:cs="Aptos"/>
          <w:b w:val="1"/>
          <w:bCs w:val="1"/>
          <w:i w:val="0"/>
          <w:iCs w:val="0"/>
          <w:caps w:val="0"/>
          <w:smallCaps w:val="0"/>
          <w:noProof w:val="0"/>
          <w:color w:val="000000" w:themeColor="text1" w:themeTint="FF" w:themeShade="FF"/>
          <w:sz w:val="28"/>
          <w:szCs w:val="28"/>
          <w:lang w:val="en-US"/>
        </w:rPr>
        <w:t xml:space="preserve"> and my coworkers were amazing.” - </w:t>
      </w:r>
      <w:r w:rsidRPr="47BC8EC1" w:rsidR="6573E3DC">
        <w:rPr>
          <w:rFonts w:ascii="Aptos" w:hAnsi="Aptos" w:eastAsia="Aptos" w:cs="Aptos"/>
          <w:b w:val="1"/>
          <w:bCs w:val="1"/>
          <w:i w:val="0"/>
          <w:iCs w:val="0"/>
          <w:caps w:val="0"/>
          <w:smallCaps w:val="0"/>
          <w:noProof w:val="0"/>
          <w:color w:val="000000" w:themeColor="text1" w:themeTint="FF" w:themeShade="FF"/>
          <w:sz w:val="28"/>
          <w:szCs w:val="28"/>
          <w:lang w:val="en-US"/>
        </w:rPr>
        <w:t>LEAPster</w:t>
      </w:r>
      <w:r w:rsidRPr="47BC8EC1" w:rsidR="6573E3DC">
        <w:rPr>
          <w:rFonts w:ascii="Aptos" w:hAnsi="Aptos" w:eastAsia="Aptos" w:cs="Aptos"/>
          <w:b w:val="1"/>
          <w:bCs w:val="1"/>
          <w:i w:val="0"/>
          <w:iCs w:val="0"/>
          <w:caps w:val="0"/>
          <w:smallCaps w:val="0"/>
          <w:noProof w:val="0"/>
          <w:color w:val="000000" w:themeColor="text1" w:themeTint="FF" w:themeShade="FF"/>
          <w:sz w:val="28"/>
          <w:szCs w:val="28"/>
          <w:lang w:val="en-US"/>
        </w:rPr>
        <w:t>, 2023</w:t>
      </w:r>
    </w:p>
    <w:p xmlns:wp14="http://schemas.microsoft.com/office/word/2010/wordml" w:rsidP="17446BE8" wp14:paraId="3DB47EA6" wp14:textId="534AF6ED">
      <w:pPr>
        <w:spacing w:after="160" w:line="279" w:lineRule="auto"/>
        <w:jc w:val="left"/>
        <w:rPr>
          <w:rFonts w:ascii="Aptos" w:hAnsi="Aptos" w:eastAsia="Aptos" w:cs="Aptos"/>
          <w:b w:val="0"/>
          <w:bCs w:val="0"/>
          <w:i w:val="0"/>
          <w:iCs w:val="0"/>
          <w:caps w:val="0"/>
          <w:smallCaps w:val="0"/>
          <w:noProof w:val="0"/>
          <w:color w:val="000000" w:themeColor="text1" w:themeTint="FF" w:themeShade="FF"/>
          <w:sz w:val="24"/>
          <w:szCs w:val="24"/>
          <w:lang w:val="en-US"/>
        </w:rPr>
      </w:pPr>
      <w:r w:rsidRPr="47BC8EC1" w:rsidR="013849A6">
        <w:rPr>
          <w:rFonts w:ascii="Aptos" w:hAnsi="Aptos" w:eastAsia="Aptos" w:cs="Aptos"/>
          <w:b w:val="1"/>
          <w:bCs w:val="1"/>
          <w:i w:val="0"/>
          <w:iCs w:val="0"/>
          <w:caps w:val="0"/>
          <w:smallCaps w:val="0"/>
          <w:noProof w:val="0"/>
          <w:color w:val="000000" w:themeColor="text1" w:themeTint="FF" w:themeShade="FF"/>
          <w:sz w:val="24"/>
          <w:szCs w:val="24"/>
          <w:lang w:val="en-US"/>
        </w:rPr>
        <w:t>Paid Work-Based Learning Opportunity</w:t>
      </w:r>
    </w:p>
    <w:p w:rsidR="29FB2D50" w:rsidP="47BC8EC1" w:rsidRDefault="29FB2D50" w14:paraId="613B256E" w14:textId="53BDFFB3">
      <w:pPr>
        <w:pStyle w:val="Normal"/>
        <w:spacing w:after="160" w:line="279" w:lineRule="auto"/>
        <w:jc w:val="left"/>
        <w:rPr>
          <w:rFonts w:ascii="Aptos" w:hAnsi="Aptos" w:eastAsia="Aptos" w:cs="Aptos"/>
          <w:b w:val="0"/>
          <w:bCs w:val="0"/>
          <w:i w:val="0"/>
          <w:iCs w:val="0"/>
          <w:caps w:val="0"/>
          <w:smallCaps w:val="0"/>
          <w:noProof w:val="0"/>
          <w:color w:val="000000" w:themeColor="text1" w:themeTint="FF" w:themeShade="FF"/>
          <w:sz w:val="24"/>
          <w:szCs w:val="24"/>
          <w:lang w:val="en-US"/>
        </w:rPr>
      </w:pPr>
      <w:r w:rsidRPr="47BC8EC1" w:rsidR="29FB2D50">
        <w:rPr>
          <w:rFonts w:ascii="Aptos" w:hAnsi="Aptos" w:eastAsia="Aptos" w:cs="Aptos"/>
          <w:b w:val="0"/>
          <w:bCs w:val="0"/>
          <w:i w:val="0"/>
          <w:iCs w:val="0"/>
          <w:caps w:val="0"/>
          <w:smallCaps w:val="0"/>
          <w:noProof w:val="0"/>
          <w:color w:val="000000" w:themeColor="text1" w:themeTint="FF" w:themeShade="FF"/>
          <w:sz w:val="24"/>
          <w:szCs w:val="24"/>
          <w:lang w:val="en-US"/>
        </w:rPr>
        <w:t>Summer is bustling with news, sports, and entertainment, and participants can become part of an active Digital Content Correspondent team. Participants develop content for a community publication; collaboratively edit; engage in interviews with community partners; and complete other projects as needed. Includes My Voice, My</w:t>
      </w:r>
      <w:r w:rsidRPr="47BC8EC1" w:rsidR="29FB2D50">
        <w:rPr>
          <w:rFonts w:ascii="Aptos" w:hAnsi="Aptos" w:eastAsia="Aptos" w:cs="Aptos"/>
          <w:b w:val="0"/>
          <w:bCs w:val="0"/>
          <w:i w:val="0"/>
          <w:iCs w:val="0"/>
          <w:caps w:val="0"/>
          <w:smallCaps w:val="0"/>
          <w:noProof w:val="0"/>
          <w:color w:val="000000" w:themeColor="text1" w:themeTint="FF" w:themeShade="FF"/>
          <w:sz w:val="24"/>
          <w:szCs w:val="24"/>
          <w:lang w:val="en-US"/>
        </w:rPr>
        <w:t xml:space="preserve"> </w:t>
      </w:r>
      <w:r w:rsidRPr="47BC8EC1" w:rsidR="29FB2D50">
        <w:rPr>
          <w:rFonts w:ascii="Aptos" w:hAnsi="Aptos" w:eastAsia="Aptos" w:cs="Aptos"/>
          <w:b w:val="0"/>
          <w:bCs w:val="0"/>
          <w:i w:val="0"/>
          <w:iCs w:val="0"/>
          <w:caps w:val="0"/>
          <w:smallCaps w:val="0"/>
          <w:noProof w:val="0"/>
          <w:color w:val="000000" w:themeColor="text1" w:themeTint="FF" w:themeShade="FF"/>
          <w:sz w:val="24"/>
          <w:szCs w:val="24"/>
          <w:lang w:val="en-US"/>
        </w:rPr>
        <w:t>Futuresel</w:t>
      </w:r>
      <w:r w:rsidRPr="47BC8EC1" w:rsidR="29FB2D50">
        <w:rPr>
          <w:rFonts w:ascii="Aptos" w:hAnsi="Aptos" w:eastAsia="Aptos" w:cs="Aptos"/>
          <w:b w:val="0"/>
          <w:bCs w:val="0"/>
          <w:i w:val="0"/>
          <w:iCs w:val="0"/>
          <w:caps w:val="0"/>
          <w:smallCaps w:val="0"/>
          <w:noProof w:val="0"/>
          <w:color w:val="000000" w:themeColor="text1" w:themeTint="FF" w:themeShade="FF"/>
          <w:sz w:val="24"/>
          <w:szCs w:val="24"/>
          <w:lang w:val="en-US"/>
        </w:rPr>
        <w:t>f</w:t>
      </w:r>
      <w:r w:rsidRPr="47BC8EC1" w:rsidR="29FB2D50">
        <w:rPr>
          <w:rFonts w:ascii="Aptos" w:hAnsi="Aptos" w:eastAsia="Aptos" w:cs="Aptos"/>
          <w:b w:val="0"/>
          <w:bCs w:val="0"/>
          <w:i w:val="0"/>
          <w:iCs w:val="0"/>
          <w:caps w:val="0"/>
          <w:smallCaps w:val="0"/>
          <w:noProof w:val="0"/>
          <w:color w:val="000000" w:themeColor="text1" w:themeTint="FF" w:themeShade="FF"/>
          <w:sz w:val="24"/>
          <w:szCs w:val="24"/>
          <w:lang w:val="en-US"/>
        </w:rPr>
        <w:t xml:space="preserve">-advocacy series. </w:t>
      </w:r>
      <w:r w:rsidRPr="47BC8EC1" w:rsidR="29FB2D50">
        <w:rPr>
          <w:rFonts w:ascii="Aptos" w:hAnsi="Aptos" w:eastAsia="Aptos" w:cs="Aptos"/>
          <w:b w:val="1"/>
          <w:bCs w:val="1"/>
          <w:i w:val="0"/>
          <w:iCs w:val="0"/>
          <w:caps w:val="0"/>
          <w:smallCaps w:val="0"/>
          <w:noProof w:val="0"/>
          <w:color w:val="000000" w:themeColor="text1" w:themeTint="FF" w:themeShade="FF"/>
          <w:sz w:val="24"/>
          <w:szCs w:val="24"/>
          <w:lang w:val="en-US"/>
        </w:rPr>
        <w:t>Tuition: $5,099</w:t>
      </w:r>
    </w:p>
    <w:p xmlns:wp14="http://schemas.microsoft.com/office/word/2010/wordml" w:rsidP="17446BE8" wp14:paraId="02EC6A63" wp14:textId="534AF6ED">
      <w:pPr>
        <w:spacing w:after="160" w:line="279" w:lineRule="auto"/>
        <w:jc w:val="left"/>
        <w:rPr>
          <w:rFonts w:ascii="Aptos" w:hAnsi="Aptos" w:eastAsia="Aptos" w:cs="Aptos"/>
          <w:b w:val="0"/>
          <w:bCs w:val="0"/>
          <w:i w:val="0"/>
          <w:iCs w:val="0"/>
          <w:caps w:val="0"/>
          <w:smallCaps w:val="0"/>
          <w:noProof w:val="0"/>
          <w:color w:val="000000" w:themeColor="text1" w:themeTint="FF" w:themeShade="FF"/>
          <w:sz w:val="24"/>
          <w:szCs w:val="24"/>
          <w:lang w:val="en-US"/>
        </w:rPr>
      </w:pPr>
      <w:r w:rsidRPr="17446BE8" w:rsidR="013849A6">
        <w:rPr>
          <w:rFonts w:ascii="Aptos" w:hAnsi="Aptos" w:eastAsia="Aptos" w:cs="Aptos"/>
          <w:b w:val="1"/>
          <w:bCs w:val="1"/>
          <w:i w:val="0"/>
          <w:iCs w:val="0"/>
          <w:caps w:val="0"/>
          <w:smallCaps w:val="0"/>
          <w:noProof w:val="0"/>
          <w:color w:val="000000" w:themeColor="text1" w:themeTint="FF" w:themeShade="FF"/>
          <w:sz w:val="24"/>
          <w:szCs w:val="24"/>
          <w:lang w:val="en-US"/>
        </w:rPr>
        <w:t>Details:</w:t>
      </w:r>
    </w:p>
    <w:p xmlns:wp14="http://schemas.microsoft.com/office/word/2010/wordml" w:rsidP="17446BE8" wp14:paraId="00833939" wp14:textId="534AF6ED">
      <w:pPr>
        <w:spacing w:after="160" w:line="279" w:lineRule="auto"/>
        <w:jc w:val="left"/>
        <w:rPr>
          <w:rFonts w:ascii="Aptos" w:hAnsi="Aptos" w:eastAsia="Aptos" w:cs="Aptos"/>
          <w:b w:val="0"/>
          <w:bCs w:val="0"/>
          <w:i w:val="0"/>
          <w:iCs w:val="0"/>
          <w:caps w:val="0"/>
          <w:smallCaps w:val="0"/>
          <w:noProof w:val="0"/>
          <w:color w:val="000000" w:themeColor="text1" w:themeTint="FF" w:themeShade="FF"/>
          <w:sz w:val="24"/>
          <w:szCs w:val="24"/>
          <w:lang w:val="en-US"/>
        </w:rPr>
      </w:pPr>
      <w:r w:rsidRPr="17446BE8" w:rsidR="013849A6">
        <w:rPr>
          <w:rFonts w:ascii="Aptos" w:hAnsi="Aptos" w:eastAsia="Aptos" w:cs="Aptos"/>
          <w:b w:val="0"/>
          <w:bCs w:val="0"/>
          <w:i w:val="0"/>
          <w:iCs w:val="0"/>
          <w:caps w:val="0"/>
          <w:smallCaps w:val="0"/>
          <w:strike w:val="0"/>
          <w:dstrike w:val="0"/>
          <w:noProof w:val="0"/>
          <w:color w:val="000000" w:themeColor="text1" w:themeTint="FF" w:themeShade="FF"/>
          <w:sz w:val="24"/>
          <w:szCs w:val="24"/>
          <w:u w:val="single"/>
          <w:lang w:val="en-US"/>
        </w:rPr>
        <w:t xml:space="preserve">Wage: </w:t>
      </w:r>
      <w:r w:rsidRPr="17446BE8" w:rsidR="013849A6">
        <w:rPr>
          <w:rFonts w:ascii="Aptos" w:hAnsi="Aptos" w:eastAsia="Aptos" w:cs="Aptos"/>
          <w:b w:val="0"/>
          <w:bCs w:val="0"/>
          <w:i w:val="0"/>
          <w:iCs w:val="0"/>
          <w:caps w:val="0"/>
          <w:smallCaps w:val="0"/>
          <w:noProof w:val="0"/>
          <w:color w:val="000000" w:themeColor="text1" w:themeTint="FF" w:themeShade="FF"/>
          <w:sz w:val="24"/>
          <w:szCs w:val="24"/>
          <w:lang w:val="en-US"/>
        </w:rPr>
        <w:t>$13.67/hour (Or at your state's minimum wage, if higher)</w:t>
      </w:r>
    </w:p>
    <w:p xmlns:wp14="http://schemas.microsoft.com/office/word/2010/wordml" w:rsidP="17446BE8" wp14:paraId="7DF5B3D7" wp14:textId="534AF6ED">
      <w:pPr>
        <w:spacing w:after="160" w:line="279" w:lineRule="auto"/>
        <w:jc w:val="left"/>
        <w:rPr>
          <w:rFonts w:ascii="Aptos" w:hAnsi="Aptos" w:eastAsia="Aptos" w:cs="Aptos"/>
          <w:b w:val="0"/>
          <w:bCs w:val="0"/>
          <w:i w:val="0"/>
          <w:iCs w:val="0"/>
          <w:caps w:val="0"/>
          <w:smallCaps w:val="0"/>
          <w:noProof w:val="0"/>
          <w:color w:val="000000" w:themeColor="text1" w:themeTint="FF" w:themeShade="FF"/>
          <w:sz w:val="24"/>
          <w:szCs w:val="24"/>
          <w:lang w:val="en-US"/>
        </w:rPr>
      </w:pPr>
      <w:r w:rsidRPr="17446BE8" w:rsidR="013849A6">
        <w:rPr>
          <w:rFonts w:ascii="Aptos" w:hAnsi="Aptos" w:eastAsia="Aptos" w:cs="Aptos"/>
          <w:b w:val="0"/>
          <w:bCs w:val="0"/>
          <w:i w:val="0"/>
          <w:iCs w:val="0"/>
          <w:caps w:val="0"/>
          <w:smallCaps w:val="0"/>
          <w:strike w:val="0"/>
          <w:dstrike w:val="0"/>
          <w:noProof w:val="0"/>
          <w:color w:val="000000" w:themeColor="text1" w:themeTint="FF" w:themeShade="FF"/>
          <w:sz w:val="24"/>
          <w:szCs w:val="24"/>
          <w:u w:val="single"/>
          <w:lang w:val="en-US"/>
        </w:rPr>
        <w:t>Program Dates:</w:t>
      </w:r>
      <w:r w:rsidRPr="17446BE8" w:rsidR="013849A6">
        <w:rPr>
          <w:rFonts w:ascii="Aptos" w:hAnsi="Aptos" w:eastAsia="Aptos" w:cs="Aptos"/>
          <w:b w:val="0"/>
          <w:bCs w:val="0"/>
          <w:i w:val="0"/>
          <w:iCs w:val="0"/>
          <w:caps w:val="0"/>
          <w:smallCaps w:val="0"/>
          <w:noProof w:val="0"/>
          <w:color w:val="000000" w:themeColor="text1" w:themeTint="FF" w:themeShade="FF"/>
          <w:sz w:val="24"/>
          <w:szCs w:val="24"/>
          <w:lang w:val="en-US"/>
        </w:rPr>
        <w:t xml:space="preserve"> July 1 - August 9</w:t>
      </w:r>
    </w:p>
    <w:p xmlns:wp14="http://schemas.microsoft.com/office/word/2010/wordml" w:rsidP="17446BE8" wp14:paraId="6A16ACAA" wp14:textId="534AF6ED">
      <w:pPr>
        <w:spacing w:after="160" w:line="279" w:lineRule="auto"/>
        <w:jc w:val="left"/>
        <w:rPr>
          <w:rFonts w:ascii="Aptos" w:hAnsi="Aptos" w:eastAsia="Aptos" w:cs="Aptos"/>
          <w:b w:val="0"/>
          <w:bCs w:val="0"/>
          <w:i w:val="0"/>
          <w:iCs w:val="0"/>
          <w:caps w:val="0"/>
          <w:smallCaps w:val="0"/>
          <w:noProof w:val="0"/>
          <w:color w:val="000000" w:themeColor="text1" w:themeTint="FF" w:themeShade="FF"/>
          <w:sz w:val="24"/>
          <w:szCs w:val="24"/>
          <w:lang w:val="en-US"/>
        </w:rPr>
      </w:pPr>
      <w:r w:rsidRPr="17446BE8" w:rsidR="013849A6">
        <w:rPr>
          <w:rFonts w:ascii="Aptos" w:hAnsi="Aptos" w:eastAsia="Aptos" w:cs="Aptos"/>
          <w:b w:val="0"/>
          <w:bCs w:val="0"/>
          <w:i w:val="0"/>
          <w:iCs w:val="0"/>
          <w:caps w:val="0"/>
          <w:smallCaps w:val="0"/>
          <w:strike w:val="0"/>
          <w:dstrike w:val="0"/>
          <w:noProof w:val="0"/>
          <w:color w:val="000000" w:themeColor="text1" w:themeTint="FF" w:themeShade="FF"/>
          <w:sz w:val="24"/>
          <w:szCs w:val="24"/>
          <w:u w:val="single"/>
          <w:lang w:val="en-US"/>
        </w:rPr>
        <w:t xml:space="preserve">Virtual Sessions: </w:t>
      </w:r>
      <w:r w:rsidRPr="17446BE8" w:rsidR="013849A6">
        <w:rPr>
          <w:rFonts w:ascii="Aptos" w:hAnsi="Aptos" w:eastAsia="Aptos" w:cs="Aptos"/>
          <w:b w:val="0"/>
          <w:bCs w:val="0"/>
          <w:i w:val="0"/>
          <w:iCs w:val="0"/>
          <w:caps w:val="0"/>
          <w:smallCaps w:val="0"/>
          <w:noProof w:val="0"/>
          <w:color w:val="000000" w:themeColor="text1" w:themeTint="FF" w:themeShade="FF"/>
          <w:sz w:val="24"/>
          <w:szCs w:val="24"/>
          <w:lang w:val="en-US"/>
        </w:rPr>
        <w:t>via Zoom</w:t>
      </w:r>
    </w:p>
    <w:p xmlns:wp14="http://schemas.microsoft.com/office/word/2010/wordml" w:rsidP="17446BE8" wp14:paraId="0450D366" wp14:textId="534AF6ED">
      <w:pPr>
        <w:spacing w:after="160" w:line="279" w:lineRule="auto"/>
        <w:jc w:val="left"/>
        <w:rPr>
          <w:rFonts w:ascii="Aptos" w:hAnsi="Aptos" w:eastAsia="Aptos" w:cs="Aptos"/>
          <w:b w:val="0"/>
          <w:bCs w:val="0"/>
          <w:i w:val="0"/>
          <w:iCs w:val="0"/>
          <w:caps w:val="0"/>
          <w:smallCaps w:val="0"/>
          <w:noProof w:val="0"/>
          <w:color w:val="000000" w:themeColor="text1" w:themeTint="FF" w:themeShade="FF"/>
          <w:sz w:val="24"/>
          <w:szCs w:val="24"/>
          <w:lang w:val="en-US"/>
        </w:rPr>
      </w:pPr>
      <w:r w:rsidRPr="17446BE8" w:rsidR="013849A6">
        <w:rPr>
          <w:rFonts w:ascii="Aptos" w:hAnsi="Aptos" w:eastAsia="Aptos" w:cs="Aptos"/>
          <w:b w:val="1"/>
          <w:bCs w:val="1"/>
          <w:i w:val="0"/>
          <w:iCs w:val="0"/>
          <w:caps w:val="0"/>
          <w:smallCaps w:val="0"/>
          <w:noProof w:val="0"/>
          <w:color w:val="000000" w:themeColor="text1" w:themeTint="FF" w:themeShade="FF"/>
          <w:sz w:val="24"/>
          <w:szCs w:val="24"/>
          <w:lang w:val="en-US"/>
        </w:rPr>
        <w:t>Skills &amp; Qualifications:</w:t>
      </w:r>
    </w:p>
    <w:p xmlns:wp14="http://schemas.microsoft.com/office/word/2010/wordml" w:rsidP="17446BE8" wp14:paraId="7A32B310" wp14:textId="534AF6ED">
      <w:pPr>
        <w:pStyle w:val="ListParagraph"/>
        <w:numPr>
          <w:ilvl w:val="0"/>
          <w:numId w:val="1"/>
        </w:numPr>
        <w:spacing w:after="160" w:line="279" w:lineRule="auto"/>
        <w:jc w:val="left"/>
        <w:rPr>
          <w:rFonts w:ascii="Aptos" w:hAnsi="Aptos" w:eastAsia="Aptos" w:cs="Aptos"/>
          <w:b w:val="0"/>
          <w:bCs w:val="0"/>
          <w:i w:val="0"/>
          <w:iCs w:val="0"/>
          <w:caps w:val="0"/>
          <w:smallCaps w:val="0"/>
          <w:noProof w:val="0"/>
          <w:color w:val="000000" w:themeColor="text1" w:themeTint="FF" w:themeShade="FF"/>
          <w:sz w:val="24"/>
          <w:szCs w:val="24"/>
          <w:lang w:val="en-US"/>
        </w:rPr>
      </w:pPr>
      <w:r w:rsidRPr="17446BE8" w:rsidR="013849A6">
        <w:rPr>
          <w:rFonts w:ascii="Aptos" w:hAnsi="Aptos" w:eastAsia="Aptos" w:cs="Aptos"/>
          <w:b w:val="0"/>
          <w:bCs w:val="0"/>
          <w:i w:val="0"/>
          <w:iCs w:val="0"/>
          <w:caps w:val="0"/>
          <w:smallCaps w:val="0"/>
          <w:noProof w:val="0"/>
          <w:color w:val="000000" w:themeColor="text1" w:themeTint="FF" w:themeShade="FF"/>
          <w:sz w:val="24"/>
          <w:szCs w:val="24"/>
          <w:lang w:val="en-US"/>
        </w:rPr>
        <w:t>Independently access Zoom;</w:t>
      </w:r>
    </w:p>
    <w:p xmlns:wp14="http://schemas.microsoft.com/office/word/2010/wordml" w:rsidP="17446BE8" wp14:paraId="7518D74E" wp14:textId="534AF6ED">
      <w:pPr>
        <w:pStyle w:val="ListParagraph"/>
        <w:numPr>
          <w:ilvl w:val="0"/>
          <w:numId w:val="1"/>
        </w:numPr>
        <w:spacing w:after="160" w:line="279" w:lineRule="auto"/>
        <w:jc w:val="left"/>
        <w:rPr>
          <w:rFonts w:ascii="Aptos" w:hAnsi="Aptos" w:eastAsia="Aptos" w:cs="Aptos"/>
          <w:b w:val="0"/>
          <w:bCs w:val="0"/>
          <w:i w:val="0"/>
          <w:iCs w:val="0"/>
          <w:caps w:val="0"/>
          <w:smallCaps w:val="0"/>
          <w:noProof w:val="0"/>
          <w:color w:val="000000" w:themeColor="text1" w:themeTint="FF" w:themeShade="FF"/>
          <w:sz w:val="24"/>
          <w:szCs w:val="24"/>
          <w:lang w:val="en-US"/>
        </w:rPr>
      </w:pPr>
      <w:r w:rsidRPr="17446BE8" w:rsidR="013849A6">
        <w:rPr>
          <w:rFonts w:ascii="Aptos" w:hAnsi="Aptos" w:eastAsia="Aptos" w:cs="Aptos"/>
          <w:b w:val="0"/>
          <w:bCs w:val="0"/>
          <w:i w:val="0"/>
          <w:iCs w:val="0"/>
          <w:caps w:val="0"/>
          <w:smallCaps w:val="0"/>
          <w:noProof w:val="0"/>
          <w:color w:val="000000" w:themeColor="text1" w:themeTint="FF" w:themeShade="FF"/>
          <w:sz w:val="24"/>
          <w:szCs w:val="24"/>
          <w:lang w:val="en-US"/>
        </w:rPr>
        <w:t>Independently access Google Suite;</w:t>
      </w:r>
    </w:p>
    <w:p xmlns:wp14="http://schemas.microsoft.com/office/word/2010/wordml" w:rsidP="17446BE8" wp14:paraId="25897667" wp14:textId="534AF6ED">
      <w:pPr>
        <w:pStyle w:val="ListParagraph"/>
        <w:numPr>
          <w:ilvl w:val="0"/>
          <w:numId w:val="1"/>
        </w:numPr>
        <w:spacing w:after="160" w:line="279" w:lineRule="auto"/>
        <w:jc w:val="left"/>
        <w:rPr>
          <w:rFonts w:ascii="Aptos" w:hAnsi="Aptos" w:eastAsia="Aptos" w:cs="Aptos"/>
          <w:b w:val="0"/>
          <w:bCs w:val="0"/>
          <w:i w:val="0"/>
          <w:iCs w:val="0"/>
          <w:caps w:val="0"/>
          <w:smallCaps w:val="0"/>
          <w:noProof w:val="0"/>
          <w:color w:val="000000" w:themeColor="text1" w:themeTint="FF" w:themeShade="FF"/>
          <w:sz w:val="24"/>
          <w:szCs w:val="24"/>
          <w:lang w:val="en-US"/>
        </w:rPr>
      </w:pPr>
      <w:r w:rsidRPr="17446BE8" w:rsidR="013849A6">
        <w:rPr>
          <w:rFonts w:ascii="Aptos" w:hAnsi="Aptos" w:eastAsia="Aptos" w:cs="Aptos"/>
          <w:b w:val="0"/>
          <w:bCs w:val="0"/>
          <w:i w:val="0"/>
          <w:iCs w:val="0"/>
          <w:caps w:val="0"/>
          <w:smallCaps w:val="0"/>
          <w:noProof w:val="0"/>
          <w:color w:val="000000" w:themeColor="text1" w:themeTint="FF" w:themeShade="FF"/>
          <w:sz w:val="24"/>
          <w:szCs w:val="24"/>
          <w:lang w:val="en-US"/>
        </w:rPr>
        <w:t>Communicate effectively;</w:t>
      </w:r>
    </w:p>
    <w:p xmlns:wp14="http://schemas.microsoft.com/office/word/2010/wordml" w:rsidP="17446BE8" wp14:paraId="378863A6" wp14:textId="534AF6ED">
      <w:pPr>
        <w:pStyle w:val="ListParagraph"/>
        <w:numPr>
          <w:ilvl w:val="0"/>
          <w:numId w:val="1"/>
        </w:numPr>
        <w:spacing w:after="160" w:line="279" w:lineRule="auto"/>
        <w:jc w:val="left"/>
        <w:rPr>
          <w:rFonts w:ascii="Aptos" w:hAnsi="Aptos" w:eastAsia="Aptos" w:cs="Aptos"/>
          <w:b w:val="0"/>
          <w:bCs w:val="0"/>
          <w:i w:val="0"/>
          <w:iCs w:val="0"/>
          <w:caps w:val="0"/>
          <w:smallCaps w:val="0"/>
          <w:noProof w:val="0"/>
          <w:color w:val="000000" w:themeColor="text1" w:themeTint="FF" w:themeShade="FF"/>
          <w:sz w:val="24"/>
          <w:szCs w:val="24"/>
          <w:lang w:val="en-US"/>
        </w:rPr>
      </w:pPr>
      <w:r w:rsidRPr="17446BE8" w:rsidR="013849A6">
        <w:rPr>
          <w:rFonts w:ascii="Aptos" w:hAnsi="Aptos" w:eastAsia="Aptos" w:cs="Aptos"/>
          <w:b w:val="0"/>
          <w:bCs w:val="0"/>
          <w:i w:val="0"/>
          <w:iCs w:val="0"/>
          <w:caps w:val="0"/>
          <w:smallCaps w:val="0"/>
          <w:noProof w:val="0"/>
          <w:color w:val="000000" w:themeColor="text1" w:themeTint="FF" w:themeShade="FF"/>
          <w:sz w:val="24"/>
          <w:szCs w:val="24"/>
          <w:lang w:val="en-US"/>
        </w:rPr>
        <w:t>Problem-solve daily challenges;</w:t>
      </w:r>
    </w:p>
    <w:p xmlns:wp14="http://schemas.microsoft.com/office/word/2010/wordml" w:rsidP="17446BE8" wp14:paraId="5B1D29AF" wp14:textId="534AF6ED">
      <w:pPr>
        <w:pStyle w:val="ListParagraph"/>
        <w:numPr>
          <w:ilvl w:val="0"/>
          <w:numId w:val="1"/>
        </w:numPr>
        <w:spacing w:after="160" w:line="279" w:lineRule="auto"/>
        <w:jc w:val="left"/>
        <w:rPr>
          <w:rFonts w:ascii="Aptos" w:hAnsi="Aptos" w:eastAsia="Aptos" w:cs="Aptos"/>
          <w:b w:val="0"/>
          <w:bCs w:val="0"/>
          <w:i w:val="0"/>
          <w:iCs w:val="0"/>
          <w:caps w:val="0"/>
          <w:smallCaps w:val="0"/>
          <w:noProof w:val="0"/>
          <w:color w:val="000000" w:themeColor="text1" w:themeTint="FF" w:themeShade="FF"/>
          <w:sz w:val="24"/>
          <w:szCs w:val="24"/>
          <w:lang w:val="en-US"/>
        </w:rPr>
      </w:pPr>
      <w:r w:rsidRPr="17446BE8" w:rsidR="013849A6">
        <w:rPr>
          <w:rFonts w:ascii="Aptos" w:hAnsi="Aptos" w:eastAsia="Aptos" w:cs="Aptos"/>
          <w:b w:val="0"/>
          <w:bCs w:val="0"/>
          <w:i w:val="0"/>
          <w:iCs w:val="0"/>
          <w:caps w:val="0"/>
          <w:smallCaps w:val="0"/>
          <w:noProof w:val="0"/>
          <w:color w:val="000000" w:themeColor="text1" w:themeTint="FF" w:themeShade="FF"/>
          <w:sz w:val="24"/>
          <w:szCs w:val="24"/>
          <w:lang w:val="en-US"/>
        </w:rPr>
        <w:t>Manage time appropriately;</w:t>
      </w:r>
    </w:p>
    <w:p xmlns:wp14="http://schemas.microsoft.com/office/word/2010/wordml" w:rsidP="17446BE8" wp14:paraId="192EA273" wp14:textId="534AF6ED">
      <w:pPr>
        <w:pStyle w:val="ListParagraph"/>
        <w:numPr>
          <w:ilvl w:val="0"/>
          <w:numId w:val="1"/>
        </w:numPr>
        <w:spacing w:after="160" w:line="279" w:lineRule="auto"/>
        <w:jc w:val="left"/>
        <w:rPr>
          <w:rFonts w:ascii="Aptos" w:hAnsi="Aptos" w:eastAsia="Aptos" w:cs="Aptos"/>
          <w:b w:val="0"/>
          <w:bCs w:val="0"/>
          <w:i w:val="0"/>
          <w:iCs w:val="0"/>
          <w:caps w:val="0"/>
          <w:smallCaps w:val="0"/>
          <w:noProof w:val="0"/>
          <w:color w:val="000000" w:themeColor="text1" w:themeTint="FF" w:themeShade="FF"/>
          <w:sz w:val="24"/>
          <w:szCs w:val="24"/>
          <w:lang w:val="en-US"/>
        </w:rPr>
      </w:pPr>
      <w:r w:rsidRPr="17446BE8" w:rsidR="013849A6">
        <w:rPr>
          <w:rFonts w:ascii="Aptos" w:hAnsi="Aptos" w:eastAsia="Aptos" w:cs="Aptos"/>
          <w:b w:val="0"/>
          <w:bCs w:val="0"/>
          <w:i w:val="0"/>
          <w:iCs w:val="0"/>
          <w:caps w:val="0"/>
          <w:smallCaps w:val="0"/>
          <w:noProof w:val="0"/>
          <w:color w:val="000000" w:themeColor="text1" w:themeTint="FF" w:themeShade="FF"/>
          <w:sz w:val="24"/>
          <w:szCs w:val="24"/>
          <w:lang w:val="en-US"/>
        </w:rPr>
        <w:t>Complete and submit hiring paperwork by deadline</w:t>
      </w:r>
    </w:p>
    <w:p xmlns:wp14="http://schemas.microsoft.com/office/word/2010/wordml" w:rsidP="17446BE8" wp14:paraId="0A39369C" wp14:textId="534AF6ED">
      <w:pPr>
        <w:spacing w:after="160" w:line="279" w:lineRule="auto"/>
        <w:jc w:val="left"/>
        <w:rPr>
          <w:rFonts w:ascii="Aptos" w:hAnsi="Aptos" w:eastAsia="Aptos" w:cs="Aptos"/>
          <w:b w:val="0"/>
          <w:bCs w:val="0"/>
          <w:i w:val="0"/>
          <w:iCs w:val="0"/>
          <w:caps w:val="0"/>
          <w:smallCaps w:val="0"/>
          <w:noProof w:val="0"/>
          <w:color w:val="000000" w:themeColor="text1" w:themeTint="FF" w:themeShade="FF"/>
          <w:sz w:val="24"/>
          <w:szCs w:val="24"/>
          <w:lang w:val="en-US"/>
        </w:rPr>
      </w:pPr>
    </w:p>
    <w:p w:rsidR="47BC8EC1" w:rsidP="47BC8EC1" w:rsidRDefault="47BC8EC1" w14:paraId="6284ACA5" w14:textId="2651E9D0">
      <w:pPr>
        <w:spacing w:before="0" w:beforeAutospacing="off" w:after="160" w:afterAutospacing="off" w:line="279" w:lineRule="auto"/>
        <w:ind w:left="0" w:right="0"/>
        <w:jc w:val="center"/>
        <w:rPr>
          <w:rFonts w:ascii="Aptos" w:hAnsi="Aptos" w:eastAsia="Aptos" w:cs="Aptos"/>
          <w:b w:val="1"/>
          <w:bCs w:val="1"/>
          <w:i w:val="0"/>
          <w:iCs w:val="0"/>
          <w:caps w:val="0"/>
          <w:smallCaps w:val="0"/>
          <w:noProof w:val="0"/>
          <w:color w:val="000000" w:themeColor="text1" w:themeTint="FF" w:themeShade="FF"/>
          <w:sz w:val="40"/>
          <w:szCs w:val="40"/>
          <w:lang w:val="en-US"/>
        </w:rPr>
      </w:pPr>
    </w:p>
    <w:p w:rsidR="47BC8EC1" w:rsidP="47BC8EC1" w:rsidRDefault="47BC8EC1" w14:paraId="3E396F87" w14:textId="14A0B77D">
      <w:pPr>
        <w:spacing w:before="0" w:beforeAutospacing="off" w:after="160" w:afterAutospacing="off" w:line="279" w:lineRule="auto"/>
        <w:ind w:left="0" w:right="0"/>
        <w:jc w:val="center"/>
        <w:rPr>
          <w:rFonts w:ascii="Aptos" w:hAnsi="Aptos" w:eastAsia="Aptos" w:cs="Aptos"/>
          <w:b w:val="1"/>
          <w:bCs w:val="1"/>
          <w:i w:val="0"/>
          <w:iCs w:val="0"/>
          <w:caps w:val="0"/>
          <w:smallCaps w:val="0"/>
          <w:noProof w:val="0"/>
          <w:color w:val="000000" w:themeColor="text1" w:themeTint="FF" w:themeShade="FF"/>
          <w:sz w:val="40"/>
          <w:szCs w:val="40"/>
          <w:lang w:val="en-US"/>
        </w:rPr>
      </w:pPr>
    </w:p>
    <w:p w:rsidR="47BC8EC1" w:rsidP="47BC8EC1" w:rsidRDefault="47BC8EC1" w14:paraId="0F16DD45" w14:textId="6C1743E1">
      <w:pPr>
        <w:spacing w:before="0" w:beforeAutospacing="off" w:after="160" w:afterAutospacing="off" w:line="279" w:lineRule="auto"/>
        <w:ind w:left="0" w:right="0"/>
        <w:jc w:val="center"/>
        <w:rPr>
          <w:rFonts w:ascii="Aptos" w:hAnsi="Aptos" w:eastAsia="Aptos" w:cs="Aptos"/>
          <w:b w:val="1"/>
          <w:bCs w:val="1"/>
          <w:i w:val="0"/>
          <w:iCs w:val="0"/>
          <w:caps w:val="0"/>
          <w:smallCaps w:val="0"/>
          <w:noProof w:val="0"/>
          <w:color w:val="000000" w:themeColor="text1" w:themeTint="FF" w:themeShade="FF"/>
          <w:sz w:val="40"/>
          <w:szCs w:val="40"/>
          <w:lang w:val="en-US"/>
        </w:rPr>
      </w:pPr>
    </w:p>
    <w:p w:rsidR="47BC8EC1" w:rsidP="47BC8EC1" w:rsidRDefault="47BC8EC1" w14:paraId="4319CC50" w14:textId="719A0BD3">
      <w:pPr>
        <w:spacing w:before="0" w:beforeAutospacing="off" w:after="160" w:afterAutospacing="off" w:line="279" w:lineRule="auto"/>
        <w:ind w:left="0" w:right="0"/>
        <w:jc w:val="center"/>
        <w:rPr>
          <w:rFonts w:ascii="Aptos" w:hAnsi="Aptos" w:eastAsia="Aptos" w:cs="Aptos"/>
          <w:b w:val="1"/>
          <w:bCs w:val="1"/>
          <w:i w:val="0"/>
          <w:iCs w:val="0"/>
          <w:caps w:val="0"/>
          <w:smallCaps w:val="0"/>
          <w:noProof w:val="0"/>
          <w:color w:val="000000" w:themeColor="text1" w:themeTint="FF" w:themeShade="FF"/>
          <w:sz w:val="40"/>
          <w:szCs w:val="40"/>
          <w:lang w:val="en-US"/>
        </w:rPr>
      </w:pPr>
    </w:p>
    <w:p w:rsidR="47BC8EC1" w:rsidP="47BC8EC1" w:rsidRDefault="47BC8EC1" w14:paraId="26C32A98" w14:textId="06EFEDBB">
      <w:pPr>
        <w:spacing w:before="0" w:beforeAutospacing="off" w:after="160" w:afterAutospacing="off" w:line="279" w:lineRule="auto"/>
        <w:ind w:left="0" w:right="0"/>
        <w:jc w:val="center"/>
        <w:rPr>
          <w:rFonts w:ascii="Aptos" w:hAnsi="Aptos" w:eastAsia="Aptos" w:cs="Aptos"/>
          <w:b w:val="1"/>
          <w:bCs w:val="1"/>
          <w:i w:val="0"/>
          <w:iCs w:val="0"/>
          <w:caps w:val="0"/>
          <w:smallCaps w:val="0"/>
          <w:noProof w:val="0"/>
          <w:color w:val="000000" w:themeColor="text1" w:themeTint="FF" w:themeShade="FF"/>
          <w:sz w:val="40"/>
          <w:szCs w:val="40"/>
          <w:lang w:val="en-US"/>
        </w:rPr>
      </w:pPr>
    </w:p>
    <w:p xmlns:wp14="http://schemas.microsoft.com/office/word/2010/wordml" w:rsidP="17446BE8" wp14:paraId="6DAA311B" wp14:textId="534AF6ED">
      <w:pPr>
        <w:spacing w:before="0" w:beforeAutospacing="off" w:after="160" w:afterAutospacing="off" w:line="279" w:lineRule="auto"/>
        <w:ind w:left="0" w:right="0"/>
        <w:jc w:val="center"/>
        <w:rPr>
          <w:rFonts w:ascii="Aptos" w:hAnsi="Aptos" w:eastAsia="Aptos" w:cs="Aptos"/>
          <w:b w:val="0"/>
          <w:bCs w:val="0"/>
          <w:i w:val="0"/>
          <w:iCs w:val="0"/>
          <w:caps w:val="0"/>
          <w:smallCaps w:val="0"/>
          <w:noProof w:val="0"/>
          <w:color w:val="000000" w:themeColor="text1" w:themeTint="FF" w:themeShade="FF"/>
          <w:sz w:val="40"/>
          <w:szCs w:val="40"/>
          <w:lang w:val="en-US"/>
        </w:rPr>
      </w:pPr>
      <w:r w:rsidRPr="17446BE8" w:rsidR="013849A6">
        <w:rPr>
          <w:rFonts w:ascii="Aptos" w:hAnsi="Aptos" w:eastAsia="Aptos" w:cs="Aptos"/>
          <w:b w:val="1"/>
          <w:bCs w:val="1"/>
          <w:i w:val="0"/>
          <w:iCs w:val="0"/>
          <w:caps w:val="0"/>
          <w:smallCaps w:val="0"/>
          <w:noProof w:val="0"/>
          <w:color w:val="000000" w:themeColor="text1" w:themeTint="FF" w:themeShade="FF"/>
          <w:sz w:val="40"/>
          <w:szCs w:val="40"/>
          <w:lang w:val="en-US"/>
        </w:rPr>
        <w:t>Web Developer</w:t>
      </w:r>
    </w:p>
    <w:p xmlns:wp14="http://schemas.microsoft.com/office/word/2010/wordml" w:rsidP="17446BE8" wp14:paraId="561F24D6" wp14:textId="534AF6ED">
      <w:pPr>
        <w:spacing w:after="160" w:line="279" w:lineRule="auto"/>
        <w:jc w:val="center"/>
        <w:rPr>
          <w:rFonts w:ascii="Aptos" w:hAnsi="Aptos" w:eastAsia="Aptos" w:cs="Aptos"/>
          <w:b w:val="0"/>
          <w:bCs w:val="0"/>
          <w:i w:val="0"/>
          <w:iCs w:val="0"/>
          <w:caps w:val="0"/>
          <w:smallCaps w:val="0"/>
          <w:noProof w:val="0"/>
          <w:color w:val="000000" w:themeColor="text1" w:themeTint="FF" w:themeShade="FF"/>
          <w:sz w:val="32"/>
          <w:szCs w:val="32"/>
          <w:lang w:val="en-US"/>
        </w:rPr>
      </w:pPr>
      <w:r w:rsidRPr="47BC8EC1" w:rsidR="013849A6">
        <w:rPr>
          <w:rFonts w:ascii="Aptos" w:hAnsi="Aptos" w:eastAsia="Aptos" w:cs="Aptos"/>
          <w:b w:val="1"/>
          <w:bCs w:val="1"/>
          <w:i w:val="0"/>
          <w:iCs w:val="0"/>
          <w:caps w:val="0"/>
          <w:smallCaps w:val="0"/>
          <w:noProof w:val="0"/>
          <w:color w:val="000000" w:themeColor="text1" w:themeTint="FF" w:themeShade="FF"/>
          <w:sz w:val="32"/>
          <w:szCs w:val="32"/>
          <w:lang w:val="en-US"/>
        </w:rPr>
        <w:t>Application due June 1</w:t>
      </w:r>
    </w:p>
    <w:p w:rsidR="5C5717DB" w:rsidP="47BC8EC1" w:rsidRDefault="5C5717DB" w14:paraId="1278330A" w14:textId="622FE0A2">
      <w:pPr>
        <w:pStyle w:val="Normal"/>
        <w:spacing w:after="160" w:line="279" w:lineRule="auto"/>
        <w:jc w:val="center"/>
        <w:rPr>
          <w:rFonts w:ascii="Aptos" w:hAnsi="Aptos" w:eastAsia="Aptos" w:cs="Aptos"/>
          <w:b w:val="1"/>
          <w:bCs w:val="1"/>
          <w:i w:val="0"/>
          <w:iCs w:val="0"/>
          <w:caps w:val="0"/>
          <w:smallCaps w:val="0"/>
          <w:noProof w:val="0"/>
          <w:color w:val="000000" w:themeColor="text1" w:themeTint="FF" w:themeShade="FF"/>
          <w:sz w:val="28"/>
          <w:szCs w:val="28"/>
          <w:lang w:val="en-US"/>
        </w:rPr>
      </w:pPr>
      <w:r w:rsidRPr="47BC8EC1" w:rsidR="5C5717DB">
        <w:rPr>
          <w:rFonts w:ascii="Aptos" w:hAnsi="Aptos" w:eastAsia="Aptos" w:cs="Aptos"/>
          <w:b w:val="1"/>
          <w:bCs w:val="1"/>
          <w:i w:val="0"/>
          <w:iCs w:val="0"/>
          <w:caps w:val="0"/>
          <w:smallCaps w:val="0"/>
          <w:noProof w:val="0"/>
          <w:color w:val="000000" w:themeColor="text1" w:themeTint="FF" w:themeShade="FF"/>
          <w:sz w:val="28"/>
          <w:szCs w:val="28"/>
          <w:lang w:val="en-US"/>
        </w:rPr>
        <w:t xml:space="preserve">“I learned how to do a lot of basic programming such as how to create text, inputs, choices, and counters into a program. I had never coded at all before this!” - </w:t>
      </w:r>
      <w:r w:rsidRPr="47BC8EC1" w:rsidR="5C5717DB">
        <w:rPr>
          <w:rFonts w:ascii="Aptos" w:hAnsi="Aptos" w:eastAsia="Aptos" w:cs="Aptos"/>
          <w:b w:val="1"/>
          <w:bCs w:val="1"/>
          <w:i w:val="0"/>
          <w:iCs w:val="0"/>
          <w:caps w:val="0"/>
          <w:smallCaps w:val="0"/>
          <w:noProof w:val="0"/>
          <w:color w:val="000000" w:themeColor="text1" w:themeTint="FF" w:themeShade="FF"/>
          <w:sz w:val="28"/>
          <w:szCs w:val="28"/>
          <w:lang w:val="en-US"/>
        </w:rPr>
        <w:t>LEAPster</w:t>
      </w:r>
      <w:r w:rsidRPr="47BC8EC1" w:rsidR="5C5717DB">
        <w:rPr>
          <w:rFonts w:ascii="Aptos" w:hAnsi="Aptos" w:eastAsia="Aptos" w:cs="Aptos"/>
          <w:b w:val="1"/>
          <w:bCs w:val="1"/>
          <w:i w:val="0"/>
          <w:iCs w:val="0"/>
          <w:caps w:val="0"/>
          <w:smallCaps w:val="0"/>
          <w:noProof w:val="0"/>
          <w:color w:val="000000" w:themeColor="text1" w:themeTint="FF" w:themeShade="FF"/>
          <w:sz w:val="28"/>
          <w:szCs w:val="28"/>
          <w:lang w:val="en-US"/>
        </w:rPr>
        <w:t>, 2022</w:t>
      </w:r>
    </w:p>
    <w:p xmlns:wp14="http://schemas.microsoft.com/office/word/2010/wordml" w:rsidP="17446BE8" wp14:paraId="3FAB5168" wp14:textId="534AF6ED">
      <w:pPr>
        <w:spacing w:after="160" w:line="279" w:lineRule="auto"/>
        <w:jc w:val="left"/>
        <w:rPr>
          <w:rFonts w:ascii="Aptos" w:hAnsi="Aptos" w:eastAsia="Aptos" w:cs="Aptos"/>
          <w:b w:val="0"/>
          <w:bCs w:val="0"/>
          <w:i w:val="0"/>
          <w:iCs w:val="0"/>
          <w:caps w:val="0"/>
          <w:smallCaps w:val="0"/>
          <w:noProof w:val="0"/>
          <w:color w:val="000000" w:themeColor="text1" w:themeTint="FF" w:themeShade="FF"/>
          <w:sz w:val="24"/>
          <w:szCs w:val="24"/>
          <w:lang w:val="en-US"/>
        </w:rPr>
      </w:pPr>
      <w:r w:rsidRPr="47BC8EC1" w:rsidR="013849A6">
        <w:rPr>
          <w:rFonts w:ascii="Aptos" w:hAnsi="Aptos" w:eastAsia="Aptos" w:cs="Aptos"/>
          <w:b w:val="1"/>
          <w:bCs w:val="1"/>
          <w:i w:val="0"/>
          <w:iCs w:val="0"/>
          <w:caps w:val="0"/>
          <w:smallCaps w:val="0"/>
          <w:noProof w:val="0"/>
          <w:color w:val="000000" w:themeColor="text1" w:themeTint="FF" w:themeShade="FF"/>
          <w:sz w:val="24"/>
          <w:szCs w:val="24"/>
          <w:lang w:val="en-US"/>
        </w:rPr>
        <w:t>Paid Work-Based Learning Opportunity</w:t>
      </w:r>
    </w:p>
    <w:p w:rsidR="60D370D7" w:rsidP="47BC8EC1" w:rsidRDefault="60D370D7" w14:paraId="1EDB4A76" w14:textId="45666320">
      <w:pPr>
        <w:pStyle w:val="Normal"/>
        <w:spacing w:after="160" w:line="279" w:lineRule="auto"/>
        <w:jc w:val="left"/>
        <w:rPr>
          <w:rFonts w:ascii="Aptos" w:hAnsi="Aptos" w:eastAsia="Aptos" w:cs="Aptos"/>
          <w:b w:val="0"/>
          <w:bCs w:val="0"/>
          <w:i w:val="0"/>
          <w:iCs w:val="0"/>
          <w:caps w:val="0"/>
          <w:smallCaps w:val="0"/>
          <w:noProof w:val="0"/>
          <w:color w:val="000000" w:themeColor="text1" w:themeTint="FF" w:themeShade="FF"/>
          <w:sz w:val="24"/>
          <w:szCs w:val="24"/>
          <w:lang w:val="en-US"/>
        </w:rPr>
      </w:pPr>
      <w:r w:rsidRPr="47BC8EC1" w:rsidR="60D370D7">
        <w:rPr>
          <w:rFonts w:ascii="Aptos" w:hAnsi="Aptos" w:eastAsia="Aptos" w:cs="Aptos"/>
          <w:b w:val="0"/>
          <w:bCs w:val="0"/>
          <w:i w:val="0"/>
          <w:iCs w:val="0"/>
          <w:caps w:val="0"/>
          <w:smallCaps w:val="0"/>
          <w:noProof w:val="0"/>
          <w:color w:val="000000" w:themeColor="text1" w:themeTint="FF" w:themeShade="FF"/>
          <w:sz w:val="24"/>
          <w:szCs w:val="24"/>
          <w:lang w:val="en-US"/>
        </w:rPr>
        <w:t xml:space="preserve">The tech world offers exciting and profitable career paths, and participants can get a head </w:t>
      </w:r>
      <w:r w:rsidRPr="47BC8EC1" w:rsidR="60D370D7">
        <w:rPr>
          <w:rFonts w:ascii="Aptos" w:hAnsi="Aptos" w:eastAsia="Aptos" w:cs="Aptos"/>
          <w:b w:val="0"/>
          <w:bCs w:val="0"/>
          <w:i w:val="0"/>
          <w:iCs w:val="0"/>
          <w:caps w:val="0"/>
          <w:smallCaps w:val="0"/>
          <w:noProof w:val="0"/>
          <w:color w:val="000000" w:themeColor="text1" w:themeTint="FF" w:themeShade="FF"/>
          <w:sz w:val="24"/>
          <w:szCs w:val="24"/>
          <w:lang w:val="en-US"/>
        </w:rPr>
        <w:t>start</w:t>
      </w:r>
      <w:r w:rsidRPr="47BC8EC1" w:rsidR="60D370D7">
        <w:rPr>
          <w:rFonts w:ascii="Aptos" w:hAnsi="Aptos" w:eastAsia="Aptos" w:cs="Aptos"/>
          <w:b w:val="0"/>
          <w:bCs w:val="0"/>
          <w:i w:val="0"/>
          <w:iCs w:val="0"/>
          <w:caps w:val="0"/>
          <w:smallCaps w:val="0"/>
          <w:noProof w:val="0"/>
          <w:color w:val="000000" w:themeColor="text1" w:themeTint="FF" w:themeShade="FF"/>
          <w:sz w:val="24"/>
          <w:szCs w:val="24"/>
          <w:lang w:val="en-US"/>
        </w:rPr>
        <w:t xml:space="preserve"> this summer! Web Developers will learn the basics of HTML, web design, and web accessibility by working in small groups to build an accessible web site to meet client needs. Includes My Voice, My Future self-advocacy series. </w:t>
      </w:r>
      <w:r w:rsidRPr="47BC8EC1" w:rsidR="60D370D7">
        <w:rPr>
          <w:rFonts w:ascii="Aptos" w:hAnsi="Aptos" w:eastAsia="Aptos" w:cs="Aptos"/>
          <w:b w:val="1"/>
          <w:bCs w:val="1"/>
          <w:i w:val="0"/>
          <w:iCs w:val="0"/>
          <w:caps w:val="0"/>
          <w:smallCaps w:val="0"/>
          <w:noProof w:val="0"/>
          <w:color w:val="000000" w:themeColor="text1" w:themeTint="FF" w:themeShade="FF"/>
          <w:sz w:val="24"/>
          <w:szCs w:val="24"/>
          <w:lang w:val="en-US"/>
        </w:rPr>
        <w:t>Tuition: $5,099</w:t>
      </w:r>
    </w:p>
    <w:p xmlns:wp14="http://schemas.microsoft.com/office/word/2010/wordml" w:rsidP="17446BE8" wp14:paraId="60ABA713" wp14:textId="534AF6ED">
      <w:pPr>
        <w:spacing w:after="160" w:line="279" w:lineRule="auto"/>
        <w:jc w:val="left"/>
        <w:rPr>
          <w:rFonts w:ascii="Aptos" w:hAnsi="Aptos" w:eastAsia="Aptos" w:cs="Aptos"/>
          <w:b w:val="0"/>
          <w:bCs w:val="0"/>
          <w:i w:val="0"/>
          <w:iCs w:val="0"/>
          <w:caps w:val="0"/>
          <w:smallCaps w:val="0"/>
          <w:noProof w:val="0"/>
          <w:color w:val="000000" w:themeColor="text1" w:themeTint="FF" w:themeShade="FF"/>
          <w:sz w:val="24"/>
          <w:szCs w:val="24"/>
          <w:lang w:val="en-US"/>
        </w:rPr>
      </w:pPr>
      <w:r w:rsidRPr="17446BE8" w:rsidR="013849A6">
        <w:rPr>
          <w:rFonts w:ascii="Aptos" w:hAnsi="Aptos" w:eastAsia="Aptos" w:cs="Aptos"/>
          <w:b w:val="1"/>
          <w:bCs w:val="1"/>
          <w:i w:val="0"/>
          <w:iCs w:val="0"/>
          <w:caps w:val="0"/>
          <w:smallCaps w:val="0"/>
          <w:noProof w:val="0"/>
          <w:color w:val="000000" w:themeColor="text1" w:themeTint="FF" w:themeShade="FF"/>
          <w:sz w:val="24"/>
          <w:szCs w:val="24"/>
          <w:lang w:val="en-US"/>
        </w:rPr>
        <w:t>Details:</w:t>
      </w:r>
    </w:p>
    <w:p xmlns:wp14="http://schemas.microsoft.com/office/word/2010/wordml" w:rsidP="17446BE8" wp14:paraId="680233FD" wp14:textId="534AF6ED">
      <w:pPr>
        <w:spacing w:after="160" w:line="279" w:lineRule="auto"/>
        <w:jc w:val="left"/>
        <w:rPr>
          <w:rFonts w:ascii="Aptos" w:hAnsi="Aptos" w:eastAsia="Aptos" w:cs="Aptos"/>
          <w:b w:val="0"/>
          <w:bCs w:val="0"/>
          <w:i w:val="0"/>
          <w:iCs w:val="0"/>
          <w:caps w:val="0"/>
          <w:smallCaps w:val="0"/>
          <w:noProof w:val="0"/>
          <w:color w:val="000000" w:themeColor="text1" w:themeTint="FF" w:themeShade="FF"/>
          <w:sz w:val="24"/>
          <w:szCs w:val="24"/>
          <w:lang w:val="en-US"/>
        </w:rPr>
      </w:pPr>
      <w:r w:rsidRPr="17446BE8" w:rsidR="013849A6">
        <w:rPr>
          <w:rFonts w:ascii="Aptos" w:hAnsi="Aptos" w:eastAsia="Aptos" w:cs="Aptos"/>
          <w:b w:val="0"/>
          <w:bCs w:val="0"/>
          <w:i w:val="0"/>
          <w:iCs w:val="0"/>
          <w:caps w:val="0"/>
          <w:smallCaps w:val="0"/>
          <w:strike w:val="0"/>
          <w:dstrike w:val="0"/>
          <w:noProof w:val="0"/>
          <w:color w:val="000000" w:themeColor="text1" w:themeTint="FF" w:themeShade="FF"/>
          <w:sz w:val="24"/>
          <w:szCs w:val="24"/>
          <w:u w:val="single"/>
          <w:lang w:val="en-US"/>
        </w:rPr>
        <w:t xml:space="preserve">Wage: </w:t>
      </w:r>
      <w:r w:rsidRPr="17446BE8" w:rsidR="013849A6">
        <w:rPr>
          <w:rFonts w:ascii="Aptos" w:hAnsi="Aptos" w:eastAsia="Aptos" w:cs="Aptos"/>
          <w:b w:val="0"/>
          <w:bCs w:val="0"/>
          <w:i w:val="0"/>
          <w:iCs w:val="0"/>
          <w:caps w:val="0"/>
          <w:smallCaps w:val="0"/>
          <w:noProof w:val="0"/>
          <w:color w:val="000000" w:themeColor="text1" w:themeTint="FF" w:themeShade="FF"/>
          <w:sz w:val="24"/>
          <w:szCs w:val="24"/>
          <w:lang w:val="en-US"/>
        </w:rPr>
        <w:t>$13.67/hour (Or at your state's minimum wage, if higher)</w:t>
      </w:r>
    </w:p>
    <w:p xmlns:wp14="http://schemas.microsoft.com/office/word/2010/wordml" w:rsidP="17446BE8" wp14:paraId="68738847" wp14:textId="534AF6ED">
      <w:pPr>
        <w:spacing w:after="160" w:line="279" w:lineRule="auto"/>
        <w:jc w:val="left"/>
        <w:rPr>
          <w:rFonts w:ascii="Aptos" w:hAnsi="Aptos" w:eastAsia="Aptos" w:cs="Aptos"/>
          <w:b w:val="0"/>
          <w:bCs w:val="0"/>
          <w:i w:val="0"/>
          <w:iCs w:val="0"/>
          <w:caps w:val="0"/>
          <w:smallCaps w:val="0"/>
          <w:noProof w:val="0"/>
          <w:color w:val="000000" w:themeColor="text1" w:themeTint="FF" w:themeShade="FF"/>
          <w:sz w:val="24"/>
          <w:szCs w:val="24"/>
          <w:lang w:val="en-US"/>
        </w:rPr>
      </w:pPr>
      <w:r w:rsidRPr="17446BE8" w:rsidR="013849A6">
        <w:rPr>
          <w:rFonts w:ascii="Aptos" w:hAnsi="Aptos" w:eastAsia="Aptos" w:cs="Aptos"/>
          <w:b w:val="0"/>
          <w:bCs w:val="0"/>
          <w:i w:val="0"/>
          <w:iCs w:val="0"/>
          <w:caps w:val="0"/>
          <w:smallCaps w:val="0"/>
          <w:strike w:val="0"/>
          <w:dstrike w:val="0"/>
          <w:noProof w:val="0"/>
          <w:color w:val="000000" w:themeColor="text1" w:themeTint="FF" w:themeShade="FF"/>
          <w:sz w:val="24"/>
          <w:szCs w:val="24"/>
          <w:u w:val="single"/>
          <w:lang w:val="en-US"/>
        </w:rPr>
        <w:t>Program Dates:</w:t>
      </w:r>
      <w:r w:rsidRPr="17446BE8" w:rsidR="013849A6">
        <w:rPr>
          <w:rFonts w:ascii="Aptos" w:hAnsi="Aptos" w:eastAsia="Aptos" w:cs="Aptos"/>
          <w:b w:val="0"/>
          <w:bCs w:val="0"/>
          <w:i w:val="0"/>
          <w:iCs w:val="0"/>
          <w:caps w:val="0"/>
          <w:smallCaps w:val="0"/>
          <w:noProof w:val="0"/>
          <w:color w:val="000000" w:themeColor="text1" w:themeTint="FF" w:themeShade="FF"/>
          <w:sz w:val="24"/>
          <w:szCs w:val="24"/>
          <w:lang w:val="en-US"/>
        </w:rPr>
        <w:t xml:space="preserve"> July 1 - August 9</w:t>
      </w:r>
    </w:p>
    <w:p xmlns:wp14="http://schemas.microsoft.com/office/word/2010/wordml" w:rsidP="17446BE8" wp14:paraId="78A1074C" wp14:textId="534AF6ED">
      <w:pPr>
        <w:spacing w:after="160" w:line="279" w:lineRule="auto"/>
        <w:jc w:val="left"/>
        <w:rPr>
          <w:rFonts w:ascii="Aptos" w:hAnsi="Aptos" w:eastAsia="Aptos" w:cs="Aptos"/>
          <w:b w:val="0"/>
          <w:bCs w:val="0"/>
          <w:i w:val="0"/>
          <w:iCs w:val="0"/>
          <w:caps w:val="0"/>
          <w:smallCaps w:val="0"/>
          <w:noProof w:val="0"/>
          <w:color w:val="000000" w:themeColor="text1" w:themeTint="FF" w:themeShade="FF"/>
          <w:sz w:val="24"/>
          <w:szCs w:val="24"/>
          <w:lang w:val="en-US"/>
        </w:rPr>
      </w:pPr>
      <w:r w:rsidRPr="17446BE8" w:rsidR="013849A6">
        <w:rPr>
          <w:rFonts w:ascii="Aptos" w:hAnsi="Aptos" w:eastAsia="Aptos" w:cs="Aptos"/>
          <w:b w:val="0"/>
          <w:bCs w:val="0"/>
          <w:i w:val="0"/>
          <w:iCs w:val="0"/>
          <w:caps w:val="0"/>
          <w:smallCaps w:val="0"/>
          <w:strike w:val="0"/>
          <w:dstrike w:val="0"/>
          <w:noProof w:val="0"/>
          <w:color w:val="000000" w:themeColor="text1" w:themeTint="FF" w:themeShade="FF"/>
          <w:sz w:val="24"/>
          <w:szCs w:val="24"/>
          <w:u w:val="single"/>
          <w:lang w:val="en-US"/>
        </w:rPr>
        <w:t xml:space="preserve">Virtual Sessions: </w:t>
      </w:r>
      <w:r w:rsidRPr="17446BE8" w:rsidR="013849A6">
        <w:rPr>
          <w:rFonts w:ascii="Aptos" w:hAnsi="Aptos" w:eastAsia="Aptos" w:cs="Aptos"/>
          <w:b w:val="0"/>
          <w:bCs w:val="0"/>
          <w:i w:val="0"/>
          <w:iCs w:val="0"/>
          <w:caps w:val="0"/>
          <w:smallCaps w:val="0"/>
          <w:noProof w:val="0"/>
          <w:color w:val="000000" w:themeColor="text1" w:themeTint="FF" w:themeShade="FF"/>
          <w:sz w:val="24"/>
          <w:szCs w:val="24"/>
          <w:lang w:val="en-US"/>
        </w:rPr>
        <w:t>via Zoom</w:t>
      </w:r>
    </w:p>
    <w:p xmlns:wp14="http://schemas.microsoft.com/office/word/2010/wordml" w:rsidP="17446BE8" wp14:paraId="4BFAD832" wp14:textId="534AF6ED">
      <w:pPr>
        <w:spacing w:after="160" w:line="279" w:lineRule="auto"/>
        <w:jc w:val="left"/>
        <w:rPr>
          <w:rFonts w:ascii="Aptos" w:hAnsi="Aptos" w:eastAsia="Aptos" w:cs="Aptos"/>
          <w:b w:val="0"/>
          <w:bCs w:val="0"/>
          <w:i w:val="0"/>
          <w:iCs w:val="0"/>
          <w:caps w:val="0"/>
          <w:smallCaps w:val="0"/>
          <w:noProof w:val="0"/>
          <w:color w:val="000000" w:themeColor="text1" w:themeTint="FF" w:themeShade="FF"/>
          <w:sz w:val="24"/>
          <w:szCs w:val="24"/>
          <w:lang w:val="en-US"/>
        </w:rPr>
      </w:pPr>
      <w:r w:rsidRPr="17446BE8" w:rsidR="013849A6">
        <w:rPr>
          <w:rFonts w:ascii="Aptos" w:hAnsi="Aptos" w:eastAsia="Aptos" w:cs="Aptos"/>
          <w:b w:val="1"/>
          <w:bCs w:val="1"/>
          <w:i w:val="0"/>
          <w:iCs w:val="0"/>
          <w:caps w:val="0"/>
          <w:smallCaps w:val="0"/>
          <w:noProof w:val="0"/>
          <w:color w:val="000000" w:themeColor="text1" w:themeTint="FF" w:themeShade="FF"/>
          <w:sz w:val="24"/>
          <w:szCs w:val="24"/>
          <w:lang w:val="en-US"/>
        </w:rPr>
        <w:t>Skills &amp; Qualifications:</w:t>
      </w:r>
    </w:p>
    <w:p xmlns:wp14="http://schemas.microsoft.com/office/word/2010/wordml" w:rsidP="17446BE8" wp14:paraId="6BCD8134" wp14:textId="534AF6ED">
      <w:pPr>
        <w:pStyle w:val="ListParagraph"/>
        <w:numPr>
          <w:ilvl w:val="0"/>
          <w:numId w:val="7"/>
        </w:numPr>
        <w:spacing w:after="160" w:line="279" w:lineRule="auto"/>
        <w:jc w:val="left"/>
        <w:rPr>
          <w:rFonts w:ascii="Aptos" w:hAnsi="Aptos" w:eastAsia="Aptos" w:cs="Aptos"/>
          <w:b w:val="0"/>
          <w:bCs w:val="0"/>
          <w:i w:val="0"/>
          <w:iCs w:val="0"/>
          <w:caps w:val="0"/>
          <w:smallCaps w:val="0"/>
          <w:noProof w:val="0"/>
          <w:color w:val="000000" w:themeColor="text1" w:themeTint="FF" w:themeShade="FF"/>
          <w:sz w:val="24"/>
          <w:szCs w:val="24"/>
          <w:lang w:val="en-US"/>
        </w:rPr>
      </w:pPr>
      <w:r w:rsidRPr="17446BE8" w:rsidR="013849A6">
        <w:rPr>
          <w:rFonts w:ascii="Aptos" w:hAnsi="Aptos" w:eastAsia="Aptos" w:cs="Aptos"/>
          <w:b w:val="0"/>
          <w:bCs w:val="0"/>
          <w:i w:val="0"/>
          <w:iCs w:val="0"/>
          <w:caps w:val="0"/>
          <w:smallCaps w:val="0"/>
          <w:noProof w:val="0"/>
          <w:color w:val="000000" w:themeColor="text1" w:themeTint="FF" w:themeShade="FF"/>
          <w:sz w:val="24"/>
          <w:szCs w:val="24"/>
          <w:lang w:val="en-US"/>
        </w:rPr>
        <w:t>Willingness to learn and make mistakes;</w:t>
      </w:r>
    </w:p>
    <w:p xmlns:wp14="http://schemas.microsoft.com/office/word/2010/wordml" w:rsidP="17446BE8" wp14:paraId="78295215" wp14:textId="534AF6ED">
      <w:pPr>
        <w:pStyle w:val="ListParagraph"/>
        <w:numPr>
          <w:ilvl w:val="0"/>
          <w:numId w:val="7"/>
        </w:numPr>
        <w:spacing w:after="160" w:line="279" w:lineRule="auto"/>
        <w:jc w:val="left"/>
        <w:rPr>
          <w:rFonts w:ascii="Aptos" w:hAnsi="Aptos" w:eastAsia="Aptos" w:cs="Aptos"/>
          <w:b w:val="0"/>
          <w:bCs w:val="0"/>
          <w:i w:val="0"/>
          <w:iCs w:val="0"/>
          <w:caps w:val="0"/>
          <w:smallCaps w:val="0"/>
          <w:noProof w:val="0"/>
          <w:color w:val="000000" w:themeColor="text1" w:themeTint="FF" w:themeShade="FF"/>
          <w:sz w:val="24"/>
          <w:szCs w:val="24"/>
          <w:lang w:val="en-US"/>
        </w:rPr>
      </w:pPr>
      <w:r w:rsidRPr="17446BE8" w:rsidR="013849A6">
        <w:rPr>
          <w:rFonts w:ascii="Aptos" w:hAnsi="Aptos" w:eastAsia="Aptos" w:cs="Aptos"/>
          <w:b w:val="0"/>
          <w:bCs w:val="0"/>
          <w:i w:val="0"/>
          <w:iCs w:val="0"/>
          <w:caps w:val="0"/>
          <w:smallCaps w:val="0"/>
          <w:noProof w:val="0"/>
          <w:color w:val="000000" w:themeColor="text1" w:themeTint="FF" w:themeShade="FF"/>
          <w:sz w:val="24"/>
          <w:szCs w:val="24"/>
          <w:lang w:val="en-US"/>
        </w:rPr>
        <w:t>Ability to use email, including opening and adding attachments;</w:t>
      </w:r>
    </w:p>
    <w:p xmlns:wp14="http://schemas.microsoft.com/office/word/2010/wordml" w:rsidP="17446BE8" wp14:paraId="614495CE" wp14:textId="534AF6ED">
      <w:pPr>
        <w:pStyle w:val="ListParagraph"/>
        <w:numPr>
          <w:ilvl w:val="0"/>
          <w:numId w:val="7"/>
        </w:numPr>
        <w:spacing w:after="160" w:line="279" w:lineRule="auto"/>
        <w:jc w:val="left"/>
        <w:rPr>
          <w:rFonts w:ascii="Aptos" w:hAnsi="Aptos" w:eastAsia="Aptos" w:cs="Aptos"/>
          <w:b w:val="0"/>
          <w:bCs w:val="0"/>
          <w:i w:val="0"/>
          <w:iCs w:val="0"/>
          <w:caps w:val="0"/>
          <w:smallCaps w:val="0"/>
          <w:noProof w:val="0"/>
          <w:color w:val="000000" w:themeColor="text1" w:themeTint="FF" w:themeShade="FF"/>
          <w:sz w:val="24"/>
          <w:szCs w:val="24"/>
          <w:lang w:val="en-US"/>
        </w:rPr>
      </w:pPr>
      <w:r w:rsidRPr="17446BE8" w:rsidR="013849A6">
        <w:rPr>
          <w:rFonts w:ascii="Aptos" w:hAnsi="Aptos" w:eastAsia="Aptos" w:cs="Aptos"/>
          <w:b w:val="0"/>
          <w:bCs w:val="0"/>
          <w:i w:val="0"/>
          <w:iCs w:val="0"/>
          <w:caps w:val="0"/>
          <w:smallCaps w:val="0"/>
          <w:noProof w:val="0"/>
          <w:color w:val="000000" w:themeColor="text1" w:themeTint="FF" w:themeShade="FF"/>
          <w:sz w:val="24"/>
          <w:szCs w:val="24"/>
          <w:lang w:val="en-US"/>
        </w:rPr>
        <w:t>Ability to navigate web browsers, including following links, entering addresses, navigating to buttons, text boxes, and links;</w:t>
      </w:r>
    </w:p>
    <w:p xmlns:wp14="http://schemas.microsoft.com/office/word/2010/wordml" w:rsidP="17446BE8" wp14:paraId="13D00469" wp14:textId="534AF6ED">
      <w:pPr>
        <w:pStyle w:val="ListParagraph"/>
        <w:numPr>
          <w:ilvl w:val="0"/>
          <w:numId w:val="7"/>
        </w:numPr>
        <w:spacing w:after="160" w:line="279" w:lineRule="auto"/>
        <w:jc w:val="left"/>
        <w:rPr>
          <w:rFonts w:ascii="Aptos" w:hAnsi="Aptos" w:eastAsia="Aptos" w:cs="Aptos"/>
          <w:b w:val="0"/>
          <w:bCs w:val="0"/>
          <w:i w:val="0"/>
          <w:iCs w:val="0"/>
          <w:caps w:val="0"/>
          <w:smallCaps w:val="0"/>
          <w:noProof w:val="0"/>
          <w:color w:val="000000" w:themeColor="text1" w:themeTint="FF" w:themeShade="FF"/>
          <w:sz w:val="24"/>
          <w:szCs w:val="24"/>
          <w:lang w:val="en-US"/>
        </w:rPr>
      </w:pPr>
      <w:r w:rsidRPr="17446BE8" w:rsidR="013849A6">
        <w:rPr>
          <w:rFonts w:ascii="Aptos" w:hAnsi="Aptos" w:eastAsia="Aptos" w:cs="Aptos"/>
          <w:b w:val="0"/>
          <w:bCs w:val="0"/>
          <w:i w:val="0"/>
          <w:iCs w:val="0"/>
          <w:caps w:val="0"/>
          <w:smallCaps w:val="0"/>
          <w:noProof w:val="0"/>
          <w:color w:val="000000" w:themeColor="text1" w:themeTint="FF" w:themeShade="FF"/>
          <w:sz w:val="24"/>
          <w:szCs w:val="24"/>
          <w:lang w:val="en-US"/>
        </w:rPr>
        <w:t>Ability to open and save documents and files on computer, and/or cloud-based apps such as Google Drive.</w:t>
      </w:r>
    </w:p>
    <w:p xmlns:wp14="http://schemas.microsoft.com/office/word/2010/wordml" w:rsidP="17446BE8" wp14:paraId="23140028" wp14:textId="534AF6ED">
      <w:pPr>
        <w:spacing w:before="0" w:beforeAutospacing="off" w:after="160" w:afterAutospacing="off" w:line="279" w:lineRule="auto"/>
        <w:ind w:left="0" w:right="0"/>
        <w:jc w:val="left"/>
        <w:rPr>
          <w:rFonts w:ascii="Aptos" w:hAnsi="Aptos" w:eastAsia="Aptos" w:cs="Aptos"/>
          <w:b w:val="0"/>
          <w:bCs w:val="0"/>
          <w:i w:val="0"/>
          <w:iCs w:val="0"/>
          <w:caps w:val="0"/>
          <w:smallCaps w:val="0"/>
          <w:noProof w:val="0"/>
          <w:color w:val="000000" w:themeColor="text1" w:themeTint="FF" w:themeShade="FF"/>
          <w:sz w:val="24"/>
          <w:szCs w:val="24"/>
          <w:lang w:val="en-US"/>
        </w:rPr>
      </w:pPr>
      <w:r w:rsidRPr="17446BE8" w:rsidR="013849A6">
        <w:rPr>
          <w:rFonts w:ascii="Aptos" w:hAnsi="Aptos" w:eastAsia="Aptos" w:cs="Aptos"/>
          <w:b w:val="1"/>
          <w:bCs w:val="1"/>
          <w:i w:val="0"/>
          <w:iCs w:val="0"/>
          <w:caps w:val="0"/>
          <w:smallCaps w:val="0"/>
          <w:noProof w:val="0"/>
          <w:color w:val="000000" w:themeColor="text1" w:themeTint="FF" w:themeShade="FF"/>
          <w:sz w:val="24"/>
          <w:szCs w:val="24"/>
          <w:lang w:val="en-US"/>
        </w:rPr>
        <w:t>Technology Requirements:</w:t>
      </w:r>
    </w:p>
    <w:p xmlns:wp14="http://schemas.microsoft.com/office/word/2010/wordml" w:rsidP="17446BE8" wp14:paraId="1117235C" wp14:textId="534AF6ED">
      <w:pPr>
        <w:pStyle w:val="ListParagraph"/>
        <w:numPr>
          <w:ilvl w:val="0"/>
          <w:numId w:val="11"/>
        </w:numPr>
        <w:spacing w:before="0" w:beforeAutospacing="off" w:after="160" w:afterAutospacing="off" w:line="279" w:lineRule="auto"/>
        <w:ind w:right="0"/>
        <w:jc w:val="left"/>
        <w:rPr>
          <w:rFonts w:ascii="Aptos" w:hAnsi="Aptos" w:eastAsia="Aptos" w:cs="Aptos"/>
          <w:b w:val="0"/>
          <w:bCs w:val="0"/>
          <w:i w:val="0"/>
          <w:iCs w:val="0"/>
          <w:caps w:val="0"/>
          <w:smallCaps w:val="0"/>
          <w:noProof w:val="0"/>
          <w:color w:val="000000" w:themeColor="text1" w:themeTint="FF" w:themeShade="FF"/>
          <w:sz w:val="24"/>
          <w:szCs w:val="24"/>
          <w:lang w:val="en-US"/>
        </w:rPr>
      </w:pPr>
      <w:r w:rsidRPr="17446BE8" w:rsidR="013849A6">
        <w:rPr>
          <w:rFonts w:ascii="Aptos" w:hAnsi="Aptos" w:eastAsia="Aptos" w:cs="Aptos"/>
          <w:b w:val="0"/>
          <w:bCs w:val="0"/>
          <w:i w:val="0"/>
          <w:iCs w:val="0"/>
          <w:caps w:val="0"/>
          <w:smallCaps w:val="0"/>
          <w:noProof w:val="0"/>
          <w:color w:val="000000" w:themeColor="text1" w:themeTint="FF" w:themeShade="FF"/>
          <w:sz w:val="24"/>
          <w:szCs w:val="24"/>
          <w:lang w:val="en-US"/>
        </w:rPr>
        <w:t>A Windows computer;</w:t>
      </w:r>
    </w:p>
    <w:p xmlns:wp14="http://schemas.microsoft.com/office/word/2010/wordml" w:rsidP="17446BE8" wp14:paraId="04F7A949" wp14:textId="534AF6ED">
      <w:pPr>
        <w:pStyle w:val="ListParagraph"/>
        <w:numPr>
          <w:ilvl w:val="0"/>
          <w:numId w:val="11"/>
        </w:numPr>
        <w:spacing w:before="0" w:beforeAutospacing="off" w:after="160" w:afterAutospacing="off" w:line="279" w:lineRule="auto"/>
        <w:ind w:right="0"/>
        <w:jc w:val="left"/>
        <w:rPr>
          <w:rFonts w:ascii="Aptos" w:hAnsi="Aptos" w:eastAsia="Aptos" w:cs="Aptos"/>
          <w:b w:val="0"/>
          <w:bCs w:val="0"/>
          <w:i w:val="0"/>
          <w:iCs w:val="0"/>
          <w:caps w:val="0"/>
          <w:smallCaps w:val="0"/>
          <w:noProof w:val="0"/>
          <w:color w:val="000000" w:themeColor="text1" w:themeTint="FF" w:themeShade="FF"/>
          <w:sz w:val="24"/>
          <w:szCs w:val="24"/>
          <w:lang w:val="en-US"/>
        </w:rPr>
      </w:pPr>
      <w:r w:rsidRPr="17446BE8" w:rsidR="013849A6">
        <w:rPr>
          <w:rFonts w:ascii="Aptos" w:hAnsi="Aptos" w:eastAsia="Aptos" w:cs="Aptos"/>
          <w:b w:val="0"/>
          <w:bCs w:val="0"/>
          <w:i w:val="0"/>
          <w:iCs w:val="0"/>
          <w:caps w:val="0"/>
          <w:smallCaps w:val="0"/>
          <w:noProof w:val="0"/>
          <w:color w:val="000000" w:themeColor="text1" w:themeTint="FF" w:themeShade="FF"/>
          <w:sz w:val="24"/>
          <w:szCs w:val="24"/>
          <w:lang w:val="en-US"/>
        </w:rPr>
        <w:t>Computer/access technology skills to independently navigate websites;</w:t>
      </w:r>
    </w:p>
    <w:p xmlns:wp14="http://schemas.microsoft.com/office/word/2010/wordml" w:rsidP="17446BE8" wp14:paraId="58095A68" wp14:textId="534AF6ED">
      <w:pPr>
        <w:pStyle w:val="ListParagraph"/>
        <w:numPr>
          <w:ilvl w:val="0"/>
          <w:numId w:val="11"/>
        </w:numPr>
        <w:spacing w:before="0" w:beforeAutospacing="off" w:after="160" w:afterAutospacing="off" w:line="279" w:lineRule="auto"/>
        <w:ind w:right="0"/>
        <w:jc w:val="left"/>
        <w:rPr>
          <w:rFonts w:ascii="Aptos" w:hAnsi="Aptos" w:eastAsia="Aptos" w:cs="Aptos"/>
          <w:b w:val="0"/>
          <w:bCs w:val="0"/>
          <w:i w:val="0"/>
          <w:iCs w:val="0"/>
          <w:caps w:val="0"/>
          <w:smallCaps w:val="0"/>
          <w:noProof w:val="0"/>
          <w:color w:val="000000" w:themeColor="text1" w:themeTint="FF" w:themeShade="FF"/>
          <w:sz w:val="24"/>
          <w:szCs w:val="24"/>
          <w:lang w:val="en-US"/>
        </w:rPr>
      </w:pPr>
      <w:r w:rsidRPr="17446BE8" w:rsidR="013849A6">
        <w:rPr>
          <w:rFonts w:ascii="Aptos" w:hAnsi="Aptos" w:eastAsia="Aptos" w:cs="Aptos"/>
          <w:b w:val="0"/>
          <w:bCs w:val="0"/>
          <w:i w:val="0"/>
          <w:iCs w:val="0"/>
          <w:caps w:val="0"/>
          <w:smallCaps w:val="0"/>
          <w:noProof w:val="0"/>
          <w:color w:val="000000" w:themeColor="text1" w:themeTint="FF" w:themeShade="FF"/>
          <w:sz w:val="24"/>
          <w:szCs w:val="24"/>
          <w:lang w:val="en-US"/>
        </w:rPr>
        <w:t>Enough knowledge of keyboarding skills to write the equivalent of 10-15 sentences in an hour session;</w:t>
      </w:r>
    </w:p>
    <w:p xmlns:wp14="http://schemas.microsoft.com/office/word/2010/wordml" w:rsidP="17446BE8" wp14:paraId="50A05A6E" wp14:textId="534AF6ED">
      <w:pPr>
        <w:pStyle w:val="ListParagraph"/>
        <w:numPr>
          <w:ilvl w:val="0"/>
          <w:numId w:val="11"/>
        </w:numPr>
        <w:spacing w:before="0" w:beforeAutospacing="off" w:after="160" w:afterAutospacing="off" w:line="279" w:lineRule="auto"/>
        <w:ind w:right="0"/>
        <w:jc w:val="left"/>
        <w:rPr>
          <w:rFonts w:ascii="Aptos" w:hAnsi="Aptos" w:eastAsia="Aptos" w:cs="Aptos"/>
          <w:b w:val="0"/>
          <w:bCs w:val="0"/>
          <w:i w:val="0"/>
          <w:iCs w:val="0"/>
          <w:caps w:val="0"/>
          <w:smallCaps w:val="0"/>
          <w:noProof w:val="0"/>
          <w:color w:val="000000" w:themeColor="text1" w:themeTint="FF" w:themeShade="FF"/>
          <w:sz w:val="24"/>
          <w:szCs w:val="24"/>
          <w:lang w:val="en-US"/>
        </w:rPr>
      </w:pPr>
      <w:r w:rsidRPr="17446BE8" w:rsidR="013849A6">
        <w:rPr>
          <w:rFonts w:ascii="Aptos" w:hAnsi="Aptos" w:eastAsia="Aptos" w:cs="Aptos"/>
          <w:b w:val="0"/>
          <w:bCs w:val="0"/>
          <w:i w:val="0"/>
          <w:iCs w:val="0"/>
          <w:caps w:val="0"/>
          <w:smallCaps w:val="0"/>
          <w:noProof w:val="0"/>
          <w:color w:val="000000" w:themeColor="text1" w:themeTint="FF" w:themeShade="FF"/>
          <w:sz w:val="24"/>
          <w:szCs w:val="24"/>
          <w:lang w:val="en-US"/>
        </w:rPr>
        <w:t>If using a Braille display (connected to a computer, not a note-taker), independent proficiency equal to the keyboarding and computer skills above.</w:t>
      </w:r>
    </w:p>
    <w:p xmlns:wp14="http://schemas.microsoft.com/office/word/2010/wordml" w:rsidP="17446BE8" wp14:paraId="2C078E63" wp14:textId="534AF6E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4">
    <w:nsid w:val="7e72ac0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4b69e7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225b56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782b4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2b38a03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6a4c5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14b21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c43fb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4b4e7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6783e7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1cbb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a80ac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af80a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64cd9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BF43E3"/>
    <w:rsid w:val="013849A6"/>
    <w:rsid w:val="09D2409C"/>
    <w:rsid w:val="0B6E10FD"/>
    <w:rsid w:val="16B8B12A"/>
    <w:rsid w:val="17446BE8"/>
    <w:rsid w:val="29FB2D50"/>
    <w:rsid w:val="315051D0"/>
    <w:rsid w:val="3487F292"/>
    <w:rsid w:val="414D4D3D"/>
    <w:rsid w:val="47BC8EC1"/>
    <w:rsid w:val="53BF43E3"/>
    <w:rsid w:val="5C5717DB"/>
    <w:rsid w:val="60D370D7"/>
    <w:rsid w:val="64E3C2BB"/>
    <w:rsid w:val="6573E3DC"/>
    <w:rsid w:val="740E1118"/>
    <w:rsid w:val="7501D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C969C"/>
  <w15:chartTrackingRefBased/>
  <w15:docId w15:val="{77BC13DC-BCFF-4F60-A483-AD868FC77B4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dfaaf377524b46c2"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7540D0FD19C14698A56699865A18C4" ma:contentTypeVersion="18" ma:contentTypeDescription="Create a new document." ma:contentTypeScope="" ma:versionID="7fce6f1915126085d67575dd1d92c8cb">
  <xsd:schema xmlns:xsd="http://www.w3.org/2001/XMLSchema" xmlns:xs="http://www.w3.org/2001/XMLSchema" xmlns:p="http://schemas.microsoft.com/office/2006/metadata/properties" xmlns:ns2="de229684-766d-48b9-9b49-8ee54be4812b" xmlns:ns3="152fe108-4b83-4161-a7c5-d488bf90fbc0" targetNamespace="http://schemas.microsoft.com/office/2006/metadata/properties" ma:root="true" ma:fieldsID="995811a7ebfc01f01cf93f5c2d2b9352" ns2:_="" ns3:_="">
    <xsd:import namespace="de229684-766d-48b9-9b49-8ee54be4812b"/>
    <xsd:import namespace="152fe108-4b83-4161-a7c5-d488bf90fb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lcf76f155ced4ddcb4097134ff3c332f" minOccurs="0"/>
                <xsd:element ref="ns2:TaxCatchAll"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29684-766d-48b9-9b49-8ee54be481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421b185-a3b8-4858-a06c-42346a4878d7}" ma:internalName="TaxCatchAll" ma:showField="CatchAllData" ma:web="de229684-766d-48b9-9b49-8ee54be4812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2fe108-4b83-4161-a7c5-d488bf90fbc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d598636-c5dc-4834-9fa1-4aac209c145b"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e229684-766d-48b9-9b49-8ee54be4812b" xsi:nil="true"/>
    <lcf76f155ced4ddcb4097134ff3c332f xmlns="152fe108-4b83-4161-a7c5-d488bf90fbc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29DE77-837A-4A41-85E2-B565561FBED8}"/>
</file>

<file path=customXml/itemProps2.xml><?xml version="1.0" encoding="utf-8"?>
<ds:datastoreItem xmlns:ds="http://schemas.openxmlformats.org/officeDocument/2006/customXml" ds:itemID="{D3F2D147-C864-43A9-97EE-1DFFEA414C16}"/>
</file>

<file path=customXml/itemProps3.xml><?xml version="1.0" encoding="utf-8"?>
<ds:datastoreItem xmlns:ds="http://schemas.openxmlformats.org/officeDocument/2006/customXml" ds:itemID="{89B8D0AA-0E51-4265-A674-2C16C0E8919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Kirby</dc:creator>
  <keywords/>
  <dc:description/>
  <lastModifiedBy>Sarah Kirby</lastModifiedBy>
  <dcterms:created xsi:type="dcterms:W3CDTF">2024-04-25T15:12:40.0000000Z</dcterms:created>
  <dcterms:modified xsi:type="dcterms:W3CDTF">2024-04-25T15:20:06.7799230Z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0x010100D57540D0FD19C14698A56699865A18C4</vt:lpwstr>
  </property>
  <property fmtid="{D5CDD505-2E9C-101B-9397-08002B2CF9AE}" pid="3" name="MediaServiceImageTags">
    <vt:lpwstr/>
  </property>
</Properties>
</file>